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16"/>
        <w:tblW w:w="15588" w:type="dxa"/>
        <w:tblLook w:val="04A0" w:firstRow="1" w:lastRow="0" w:firstColumn="1" w:lastColumn="0" w:noHBand="0" w:noVBand="1"/>
      </w:tblPr>
      <w:tblGrid>
        <w:gridCol w:w="1321"/>
        <w:gridCol w:w="4628"/>
        <w:gridCol w:w="4884"/>
        <w:gridCol w:w="4755"/>
      </w:tblGrid>
      <w:tr w:rsidR="00611886" w:rsidRPr="00C73582" w14:paraId="76B7C909" w14:textId="77777777" w:rsidTr="00BE1100">
        <w:tc>
          <w:tcPr>
            <w:tcW w:w="1321" w:type="dxa"/>
          </w:tcPr>
          <w:p w14:paraId="4C5F8B42" w14:textId="77777777" w:rsidR="00611886" w:rsidRPr="00C73582" w:rsidRDefault="00611886" w:rsidP="00611886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14267" w:type="dxa"/>
            <w:gridSpan w:val="3"/>
          </w:tcPr>
          <w:p w14:paraId="0C52F320" w14:textId="154327EE" w:rsidR="00611886" w:rsidRPr="00C73582" w:rsidRDefault="00611886" w:rsidP="00611886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C73582">
              <w:rPr>
                <w:rFonts w:asciiTheme="majorHAnsi" w:hAnsiTheme="majorHAnsi" w:cstheme="majorHAnsi"/>
                <w:b/>
                <w:bCs/>
                <w:u w:val="single"/>
              </w:rPr>
              <w:t>Progression of Knowledge and Skills</w:t>
            </w:r>
          </w:p>
          <w:p w14:paraId="03F66326" w14:textId="77777777" w:rsidR="00611886" w:rsidRPr="00C73582" w:rsidRDefault="00611886" w:rsidP="00611886">
            <w:pPr>
              <w:rPr>
                <w:rFonts w:asciiTheme="majorHAnsi" w:hAnsiTheme="majorHAnsi" w:cstheme="majorHAnsi"/>
                <w:shd w:val="clear" w:color="auto" w:fill="FFFFFF"/>
              </w:rPr>
            </w:pPr>
          </w:p>
          <w:p w14:paraId="122C956B" w14:textId="653282E9" w:rsidR="00611886" w:rsidRPr="00C73582" w:rsidRDefault="00611886" w:rsidP="00611886">
            <w:pPr>
              <w:rPr>
                <w:rFonts w:asciiTheme="majorHAnsi" w:hAnsiTheme="majorHAnsi" w:cstheme="majorHAnsi"/>
                <w:shd w:val="clear" w:color="auto" w:fill="FFFFFF"/>
              </w:rPr>
            </w:pPr>
            <w:r w:rsidRPr="00C73582">
              <w:rPr>
                <w:rFonts w:asciiTheme="majorHAnsi" w:hAnsiTheme="majorHAnsi" w:cstheme="majorHAnsi"/>
                <w:shd w:val="clear" w:color="auto" w:fill="FFFFFF"/>
              </w:rPr>
              <w:t xml:space="preserve">An overview of the skills and knowledge covered in each year group and strands across the units of lessons. It shows how skills progress in the key areas: </w:t>
            </w:r>
            <w:r w:rsidR="00B50161" w:rsidRPr="00C73582">
              <w:rPr>
                <w:rFonts w:asciiTheme="majorHAnsi" w:hAnsiTheme="majorHAnsi" w:cstheme="majorHAnsi"/>
                <w:shd w:val="clear" w:color="auto" w:fill="FFFFFF"/>
              </w:rPr>
              <w:t>Listening, Evaluating, Improvising and Composing, and Performing (singing and playing).</w:t>
            </w:r>
            <w:r w:rsidRPr="00C73582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</w:p>
          <w:p w14:paraId="4DEC20EB" w14:textId="01B4B366" w:rsidR="00611886" w:rsidRPr="00C73582" w:rsidRDefault="00611886" w:rsidP="00611886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</w:tr>
      <w:tr w:rsidR="00994DB6" w:rsidRPr="00C73582" w14:paraId="169B57D6" w14:textId="77777777" w:rsidTr="008B047E">
        <w:tc>
          <w:tcPr>
            <w:tcW w:w="15588" w:type="dxa"/>
            <w:gridSpan w:val="4"/>
          </w:tcPr>
          <w:p w14:paraId="4F840407" w14:textId="4CEF979D" w:rsidR="00994DB6" w:rsidRPr="00C73582" w:rsidRDefault="00994DB6" w:rsidP="00B50161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C73582">
              <w:rPr>
                <w:rFonts w:asciiTheme="majorHAnsi" w:hAnsiTheme="majorHAnsi" w:cstheme="majorHAnsi"/>
                <w:b/>
                <w:bCs/>
                <w:u w:val="single"/>
              </w:rPr>
              <w:t xml:space="preserve">Listening and </w:t>
            </w:r>
            <w:proofErr w:type="gramStart"/>
            <w:r w:rsidRPr="00C73582">
              <w:rPr>
                <w:rFonts w:asciiTheme="majorHAnsi" w:hAnsiTheme="majorHAnsi" w:cstheme="majorHAnsi"/>
                <w:b/>
                <w:bCs/>
                <w:u w:val="single"/>
              </w:rPr>
              <w:t>Evaluating</w:t>
            </w:r>
            <w:proofErr w:type="gramEnd"/>
          </w:p>
        </w:tc>
      </w:tr>
      <w:tr w:rsidR="00994DB6" w:rsidRPr="00C73582" w14:paraId="0477AFE4" w14:textId="77777777" w:rsidTr="00C73582">
        <w:tc>
          <w:tcPr>
            <w:tcW w:w="1321" w:type="dxa"/>
            <w:shd w:val="clear" w:color="auto" w:fill="9CC2E5" w:themeFill="accent5" w:themeFillTint="99"/>
          </w:tcPr>
          <w:p w14:paraId="4DE5BF13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28" w:type="dxa"/>
            <w:shd w:val="clear" w:color="auto" w:fill="9CC2E5" w:themeFill="accent5" w:themeFillTint="99"/>
          </w:tcPr>
          <w:p w14:paraId="66F17663" w14:textId="7B141E92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4884" w:type="dxa"/>
            <w:shd w:val="clear" w:color="auto" w:fill="9CC2E5" w:themeFill="accent5" w:themeFillTint="99"/>
          </w:tcPr>
          <w:p w14:paraId="5857A52E" w14:textId="2D38BC4E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4755" w:type="dxa"/>
            <w:shd w:val="clear" w:color="auto" w:fill="9CC2E5" w:themeFill="accent5" w:themeFillTint="99"/>
          </w:tcPr>
          <w:p w14:paraId="3568C129" w14:textId="7345ACAC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3</w:t>
            </w:r>
          </w:p>
        </w:tc>
      </w:tr>
      <w:tr w:rsidR="00BE1100" w:rsidRPr="00C73582" w14:paraId="2923A7AF" w14:textId="77777777" w:rsidTr="0070474E">
        <w:trPr>
          <w:trHeight w:val="4292"/>
        </w:trPr>
        <w:tc>
          <w:tcPr>
            <w:tcW w:w="1321" w:type="dxa"/>
          </w:tcPr>
          <w:p w14:paraId="4120E3F9" w14:textId="77777777" w:rsidR="00BE1100" w:rsidRPr="00C73582" w:rsidRDefault="00BE1100" w:rsidP="00B50161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Listening</w:t>
            </w:r>
          </w:p>
          <w:p w14:paraId="25D69E60" w14:textId="77777777" w:rsidR="00BE1100" w:rsidRPr="00C73582" w:rsidRDefault="00BE1100" w:rsidP="00B50161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and</w:t>
            </w:r>
          </w:p>
          <w:p w14:paraId="35869753" w14:textId="77777777" w:rsidR="00BE1100" w:rsidRPr="00C73582" w:rsidRDefault="00BE1100" w:rsidP="00B50161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responding</w:t>
            </w:r>
          </w:p>
          <w:p w14:paraId="0CA36C37" w14:textId="2C13407B" w:rsidR="00BE1100" w:rsidRPr="00C73582" w:rsidRDefault="00BE1100" w:rsidP="00B50161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to music</w:t>
            </w:r>
          </w:p>
        </w:tc>
        <w:tc>
          <w:tcPr>
            <w:tcW w:w="4628" w:type="dxa"/>
          </w:tcPr>
          <w:p w14:paraId="40B9D3B9" w14:textId="590F6EC1" w:rsidR="00BE1100" w:rsidRPr="00C73582" w:rsidRDefault="00BE1100" w:rsidP="00B5016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Listening with concentration to short pieces of music or excerpts from longer pieces of music.</w:t>
            </w:r>
          </w:p>
          <w:p w14:paraId="46970903" w14:textId="77777777" w:rsidR="00BE1100" w:rsidRPr="00C73582" w:rsidRDefault="00BE1100" w:rsidP="00B5016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Engaging with and responding to longer pieces of music.</w:t>
            </w:r>
          </w:p>
          <w:p w14:paraId="2B418737" w14:textId="77777777" w:rsidR="00BE1100" w:rsidRPr="00C73582" w:rsidRDefault="00BE1100" w:rsidP="00B5016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Coordinating the speed of their movements to match the speed of the music (not the beat).</w:t>
            </w:r>
          </w:p>
          <w:p w14:paraId="0BED1BA1" w14:textId="77777777" w:rsidR="00BE1100" w:rsidRPr="00C73582" w:rsidRDefault="00BE1100" w:rsidP="00B5016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Beginning to move in time with the beat of the music.</w:t>
            </w:r>
          </w:p>
          <w:p w14:paraId="7EA37100" w14:textId="2249B061" w:rsidR="00BE1100" w:rsidRPr="00C73582" w:rsidRDefault="00BE1100" w:rsidP="0036499B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Beginning to articulate how a piece of music affects them (</w:t>
            </w:r>
            <w:proofErr w:type="spellStart"/>
            <w:r w:rsidRPr="00C73582">
              <w:rPr>
                <w:rFonts w:asciiTheme="majorHAnsi" w:hAnsiTheme="majorHAnsi" w:cstheme="majorHAnsi"/>
              </w:rPr>
              <w:t>e.g</w:t>
            </w:r>
            <w:proofErr w:type="spellEnd"/>
            <w:r w:rsidRPr="00C73582">
              <w:rPr>
                <w:rFonts w:asciiTheme="majorHAnsi" w:hAnsiTheme="majorHAnsi" w:cstheme="majorHAnsi"/>
              </w:rPr>
              <w:t xml:space="preserve"> it makes them feel sleepy, it makes them want to dance, it makes them happy).</w:t>
            </w:r>
          </w:p>
        </w:tc>
        <w:tc>
          <w:tcPr>
            <w:tcW w:w="4884" w:type="dxa"/>
          </w:tcPr>
          <w:p w14:paraId="1A4A007E" w14:textId="17A7F910" w:rsidR="00BE1100" w:rsidRPr="00C73582" w:rsidRDefault="00BE1100" w:rsidP="00B50161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Listening with concentration to short pieces of music or excerpts from longer pieces of music.</w:t>
            </w:r>
          </w:p>
          <w:p w14:paraId="7375F9F2" w14:textId="77777777" w:rsidR="00BE1100" w:rsidRPr="00C73582" w:rsidRDefault="00BE1100" w:rsidP="00B50161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Engaging with and responding to longer pieces of music.</w:t>
            </w:r>
          </w:p>
          <w:p w14:paraId="1002AFFA" w14:textId="77777777" w:rsidR="00BE1100" w:rsidRPr="00C73582" w:rsidRDefault="00BE1100" w:rsidP="00B5016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Confidently moving in time with the beat of the music when modelled.</w:t>
            </w:r>
          </w:p>
          <w:p w14:paraId="5225D56C" w14:textId="77777777" w:rsidR="00BE1100" w:rsidRPr="00C73582" w:rsidRDefault="00BE1100" w:rsidP="00B5016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Beginning to keep movements to the beat of different speeds of music.</w:t>
            </w:r>
          </w:p>
          <w:p w14:paraId="5F330F86" w14:textId="107974A4" w:rsidR="00BE1100" w:rsidRPr="00C73582" w:rsidRDefault="00BE1100" w:rsidP="004879E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Beginning to explain why the music has a certain effect on them, which could be related to the music or a personal experience.</w:t>
            </w:r>
          </w:p>
        </w:tc>
        <w:tc>
          <w:tcPr>
            <w:tcW w:w="4755" w:type="dxa"/>
          </w:tcPr>
          <w:p w14:paraId="44E771B4" w14:textId="5F641D9B" w:rsidR="00BE1100" w:rsidRPr="00C73582" w:rsidRDefault="00BE1100" w:rsidP="00B50161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Explaining their preferences for a piece of music using musical vocabulary.</w:t>
            </w:r>
          </w:p>
        </w:tc>
      </w:tr>
      <w:tr w:rsidR="0070474E" w:rsidRPr="00C73582" w14:paraId="291CA1F9" w14:textId="77777777" w:rsidTr="0070474E">
        <w:tc>
          <w:tcPr>
            <w:tcW w:w="1321" w:type="dxa"/>
          </w:tcPr>
          <w:p w14:paraId="4CE45C8A" w14:textId="6FF5AFBD" w:rsidR="0070474E" w:rsidRPr="00C73582" w:rsidRDefault="0070474E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Analysing</w:t>
            </w:r>
          </w:p>
        </w:tc>
        <w:tc>
          <w:tcPr>
            <w:tcW w:w="4628" w:type="dxa"/>
          </w:tcPr>
          <w:p w14:paraId="49D0BB09" w14:textId="77777777" w:rsidR="0070474E" w:rsidRPr="00C73582" w:rsidRDefault="0070474E" w:rsidP="00BE1100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Identifying some common instruments when listening to music.</w:t>
            </w:r>
          </w:p>
          <w:p w14:paraId="1D9DEAC7" w14:textId="0F05EE41" w:rsidR="0070474E" w:rsidRPr="00C73582" w:rsidRDefault="0070474E" w:rsidP="00BE1100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Relating sounds in music to real-world experiences (e.g. it sounds like squelching mud).</w:t>
            </w:r>
          </w:p>
          <w:p w14:paraId="3A4C71DF" w14:textId="7191E3B7" w:rsidR="0070474E" w:rsidRPr="00C73582" w:rsidRDefault="0070474E" w:rsidP="00BE1100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 simple patterns and repetition in rhythm (e.g. where a pattern of beats is repeated).</w:t>
            </w:r>
          </w:p>
          <w:p w14:paraId="1BCD7BCA" w14:textId="77777777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 simple patterns and repetition in pitch (e.g. do re mi).</w:t>
            </w:r>
          </w:p>
          <w:p w14:paraId="276006A9" w14:textId="5135E636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Talking about the tempo of music using the vocabulary of fast and slow.</w:t>
            </w:r>
          </w:p>
          <w:p w14:paraId="29EC54A4" w14:textId="77777777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lastRenderedPageBreak/>
              <w:t>Talking about the dynamics of the music, using the vocabulary of loud, quiet and silent.</w:t>
            </w:r>
          </w:p>
          <w:p w14:paraId="371FEEA7" w14:textId="6A77E9D9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Talking about the pitch of music, using the vocabulary of high and low.</w:t>
            </w:r>
          </w:p>
        </w:tc>
        <w:tc>
          <w:tcPr>
            <w:tcW w:w="4884" w:type="dxa"/>
          </w:tcPr>
          <w:p w14:paraId="2B974C58" w14:textId="54F06847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lastRenderedPageBreak/>
              <w:t>Identifying some common instruments when listening to music.</w:t>
            </w:r>
          </w:p>
          <w:p w14:paraId="6658848A" w14:textId="77777777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Relating sounds in music to real-world experiences (e.g. it sounds like squelching mud).</w:t>
            </w:r>
          </w:p>
          <w:p w14:paraId="6CE1814A" w14:textId="77777777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 simple patterns and repetition in rhythm (e.g. where a pattern of beats is repeated).</w:t>
            </w:r>
          </w:p>
          <w:p w14:paraId="2229E7F3" w14:textId="77777777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 simple patterns and repetition in pitch (e.g. do re mi).</w:t>
            </w:r>
          </w:p>
          <w:p w14:paraId="3CB416B1" w14:textId="77777777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Talking about the tempo of music using the vocabulary of fast and slow.</w:t>
            </w:r>
          </w:p>
          <w:p w14:paraId="63D74DBB" w14:textId="77777777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lastRenderedPageBreak/>
              <w:t>Talking about the dynamics of the music, using the vocabulary of loud, quiet and silent.</w:t>
            </w:r>
          </w:p>
          <w:p w14:paraId="0D1DD810" w14:textId="55CDD912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Talking about the pitch of music, using the vocabulary of high and low.</w:t>
            </w:r>
          </w:p>
        </w:tc>
        <w:tc>
          <w:tcPr>
            <w:tcW w:w="4755" w:type="dxa"/>
          </w:tcPr>
          <w:p w14:paraId="76F29BD4" w14:textId="4B373351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lastRenderedPageBreak/>
              <w:t>Discussing the stylistic features of different genres, styles and traditions of music using musical vocabulary (Indian, classical, Chinese, Battle Songs, Ballads, Jazz).</w:t>
            </w:r>
          </w:p>
          <w:p w14:paraId="703EECEB" w14:textId="772FEC2B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Understanding that music from different parts of the world has different features.</w:t>
            </w:r>
          </w:p>
          <w:p w14:paraId="7CE91639" w14:textId="5F83473D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 and explaining the changes within a piece of music using musical vocabulary.</w:t>
            </w:r>
          </w:p>
          <w:p w14:paraId="29A3F3F6" w14:textId="3841AC2A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Describing the timbre, dynamic, and textural details of a piece of music, both verbally, and through movement.</w:t>
            </w:r>
          </w:p>
          <w:p w14:paraId="4CF68A18" w14:textId="49C4693C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Beginning to show an awareness of metre.</w:t>
            </w:r>
          </w:p>
        </w:tc>
      </w:tr>
      <w:tr w:rsidR="0070474E" w:rsidRPr="00C73582" w14:paraId="454F520C" w14:textId="77777777" w:rsidTr="0070474E">
        <w:tc>
          <w:tcPr>
            <w:tcW w:w="1321" w:type="dxa"/>
          </w:tcPr>
          <w:p w14:paraId="2F786015" w14:textId="4FA26445" w:rsidR="0070474E" w:rsidRPr="00C73582" w:rsidRDefault="0070474E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lastRenderedPageBreak/>
              <w:t>Evaluating</w:t>
            </w:r>
          </w:p>
        </w:tc>
        <w:tc>
          <w:tcPr>
            <w:tcW w:w="4628" w:type="dxa"/>
          </w:tcPr>
          <w:p w14:paraId="3C0F415B" w14:textId="77777777" w:rsidR="0070474E" w:rsidRPr="00C73582" w:rsidRDefault="0070474E" w:rsidP="00BE1100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 xml:space="preserve">Stating what they enjoyed about their peers’ performances. </w:t>
            </w:r>
          </w:p>
        </w:tc>
        <w:tc>
          <w:tcPr>
            <w:tcW w:w="4884" w:type="dxa"/>
          </w:tcPr>
          <w:p w14:paraId="380AC159" w14:textId="77F08522" w:rsidR="0070474E" w:rsidRPr="00C73582" w:rsidRDefault="0070474E" w:rsidP="00BE1100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Stating what they enjoyed about their peers’ performances.</w:t>
            </w:r>
          </w:p>
        </w:tc>
        <w:tc>
          <w:tcPr>
            <w:tcW w:w="4755" w:type="dxa"/>
          </w:tcPr>
          <w:p w14:paraId="0FA84442" w14:textId="2D275482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Beginning to use musical vocabulary (related to the inter-related dimensions of music) when discussing improvements to their own and others’ work.</w:t>
            </w:r>
          </w:p>
        </w:tc>
      </w:tr>
      <w:tr w:rsidR="0070474E" w:rsidRPr="00C73582" w14:paraId="20D7D703" w14:textId="77777777" w:rsidTr="0070474E">
        <w:tc>
          <w:tcPr>
            <w:tcW w:w="1321" w:type="dxa"/>
          </w:tcPr>
          <w:p w14:paraId="26FCAC24" w14:textId="77777777" w:rsidR="0070474E" w:rsidRPr="00C73582" w:rsidRDefault="0070474E" w:rsidP="0070474E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Cultural and historical</w:t>
            </w:r>
          </w:p>
          <w:p w14:paraId="65057CCD" w14:textId="4664B047" w:rsidR="0070474E" w:rsidRPr="00C73582" w:rsidRDefault="0070474E" w:rsidP="0070474E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awareness of music</w:t>
            </w:r>
          </w:p>
        </w:tc>
        <w:tc>
          <w:tcPr>
            <w:tcW w:w="4628" w:type="dxa"/>
          </w:tcPr>
          <w:p w14:paraId="7E1CA342" w14:textId="1E462314" w:rsidR="0070474E" w:rsidRPr="00C73582" w:rsidRDefault="0070474E" w:rsidP="00BE1100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NA</w:t>
            </w:r>
          </w:p>
        </w:tc>
        <w:tc>
          <w:tcPr>
            <w:tcW w:w="4884" w:type="dxa"/>
          </w:tcPr>
          <w:p w14:paraId="1E91B099" w14:textId="6FFA7B21" w:rsidR="0070474E" w:rsidRPr="00C73582" w:rsidRDefault="0070474E" w:rsidP="00BE1100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NA</w:t>
            </w:r>
          </w:p>
        </w:tc>
        <w:tc>
          <w:tcPr>
            <w:tcW w:w="4755" w:type="dxa"/>
          </w:tcPr>
          <w:p w14:paraId="5630952E" w14:textId="645F00E3" w:rsidR="0070474E" w:rsidRPr="00C73582" w:rsidRDefault="0070474E" w:rsidP="0070474E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Understanding that music from different times has different features.</w:t>
            </w:r>
          </w:p>
        </w:tc>
      </w:tr>
    </w:tbl>
    <w:p w14:paraId="76284311" w14:textId="01A1DC57" w:rsidR="00611886" w:rsidRPr="00C73582" w:rsidRDefault="00611886">
      <w:pPr>
        <w:rPr>
          <w:rFonts w:asciiTheme="majorHAnsi" w:hAnsiTheme="majorHAnsi" w:cstheme="majorHAnsi"/>
        </w:rPr>
      </w:pPr>
    </w:p>
    <w:tbl>
      <w:tblPr>
        <w:tblStyle w:val="TableGrid"/>
        <w:tblW w:w="15539" w:type="dxa"/>
        <w:tblInd w:w="-789" w:type="dxa"/>
        <w:tblLook w:val="04A0" w:firstRow="1" w:lastRow="0" w:firstColumn="1" w:lastColumn="0" w:noHBand="0" w:noVBand="1"/>
      </w:tblPr>
      <w:tblGrid>
        <w:gridCol w:w="1375"/>
        <w:gridCol w:w="4581"/>
        <w:gridCol w:w="4860"/>
        <w:gridCol w:w="4723"/>
      </w:tblGrid>
      <w:tr w:rsidR="00611886" w:rsidRPr="00C73582" w14:paraId="57DF5086" w14:textId="77777777" w:rsidTr="00C73582">
        <w:tc>
          <w:tcPr>
            <w:tcW w:w="1375" w:type="dxa"/>
            <w:shd w:val="clear" w:color="auto" w:fill="9CC2E5" w:themeFill="accent5" w:themeFillTint="99"/>
          </w:tcPr>
          <w:p w14:paraId="2DDF4EEC" w14:textId="77777777" w:rsidR="00611886" w:rsidRPr="00C73582" w:rsidRDefault="00611886" w:rsidP="0022664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81" w:type="dxa"/>
            <w:shd w:val="clear" w:color="auto" w:fill="9CC2E5" w:themeFill="accent5" w:themeFillTint="99"/>
          </w:tcPr>
          <w:p w14:paraId="1F924608" w14:textId="67DD3FA3" w:rsidR="00611886" w:rsidRPr="00C73582" w:rsidRDefault="00611886" w:rsidP="0022664B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4860" w:type="dxa"/>
            <w:shd w:val="clear" w:color="auto" w:fill="9CC2E5" w:themeFill="accent5" w:themeFillTint="99"/>
          </w:tcPr>
          <w:p w14:paraId="49955AC0" w14:textId="33983888" w:rsidR="00611886" w:rsidRPr="00C73582" w:rsidRDefault="00611886" w:rsidP="0022664B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4723" w:type="dxa"/>
            <w:shd w:val="clear" w:color="auto" w:fill="9CC2E5" w:themeFill="accent5" w:themeFillTint="99"/>
          </w:tcPr>
          <w:p w14:paraId="01C75A49" w14:textId="1167A252" w:rsidR="00611886" w:rsidRPr="00C73582" w:rsidRDefault="00611886" w:rsidP="0022664B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6</w:t>
            </w:r>
          </w:p>
        </w:tc>
      </w:tr>
      <w:tr w:rsidR="00611886" w:rsidRPr="00C73582" w14:paraId="3F3BC66A" w14:textId="77777777" w:rsidTr="00611886">
        <w:tc>
          <w:tcPr>
            <w:tcW w:w="1375" w:type="dxa"/>
          </w:tcPr>
          <w:p w14:paraId="31DE6A13" w14:textId="50387A0F" w:rsidR="00611886" w:rsidRPr="00C73582" w:rsidRDefault="0070474E" w:rsidP="00CB7721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Listening and responding to music</w:t>
            </w:r>
          </w:p>
        </w:tc>
        <w:tc>
          <w:tcPr>
            <w:tcW w:w="4581" w:type="dxa"/>
          </w:tcPr>
          <w:p w14:paraId="13673A41" w14:textId="6E17A0E1" w:rsidR="00611886" w:rsidRPr="00C73582" w:rsidRDefault="00DB6DD6" w:rsidP="00DB6DD6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Explaining their preferences for a piece of music using musical vocabulary.</w:t>
            </w:r>
          </w:p>
        </w:tc>
        <w:tc>
          <w:tcPr>
            <w:tcW w:w="4860" w:type="dxa"/>
          </w:tcPr>
          <w:p w14:paraId="30445992" w14:textId="307C3C90" w:rsidR="00611886" w:rsidRPr="00C73582" w:rsidRDefault="00DB6DD6" w:rsidP="00DB6DD6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Understanding the impact music has on them and starting to articulate the reasons for this effect using musical vocabulary.</w:t>
            </w:r>
          </w:p>
        </w:tc>
        <w:tc>
          <w:tcPr>
            <w:tcW w:w="4723" w:type="dxa"/>
          </w:tcPr>
          <w:p w14:paraId="32032F56" w14:textId="20B6C1C3" w:rsidR="00611886" w:rsidRPr="00C73582" w:rsidRDefault="00DB6DD6" w:rsidP="00DB6DD6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Understanding the impact music has on them and starting to articulate the reasons for this effect using musical vocabulary.</w:t>
            </w:r>
          </w:p>
        </w:tc>
      </w:tr>
      <w:tr w:rsidR="00611886" w:rsidRPr="00C73582" w14:paraId="748F5784" w14:textId="77777777" w:rsidTr="00611886">
        <w:tc>
          <w:tcPr>
            <w:tcW w:w="1375" w:type="dxa"/>
          </w:tcPr>
          <w:p w14:paraId="093D1FD0" w14:textId="4DC01521" w:rsidR="00611886" w:rsidRPr="00C73582" w:rsidRDefault="0070474E" w:rsidP="0022664B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Analysing</w:t>
            </w:r>
          </w:p>
        </w:tc>
        <w:tc>
          <w:tcPr>
            <w:tcW w:w="4581" w:type="dxa"/>
          </w:tcPr>
          <w:p w14:paraId="3EBF8E7E" w14:textId="2C5DD90F" w:rsidR="0027640C" w:rsidRPr="00C73582" w:rsidRDefault="0027640C" w:rsidP="0027640C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 the use and development of motifs in music.</w:t>
            </w:r>
          </w:p>
          <w:p w14:paraId="32E1F66E" w14:textId="127006A7" w:rsidR="0027640C" w:rsidRPr="00C73582" w:rsidRDefault="0027640C" w:rsidP="0027640C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Identifying gradual dynamic and tempo changes within a piece of music.</w:t>
            </w:r>
          </w:p>
          <w:p w14:paraId="5CA86A44" w14:textId="32C6B04D" w:rsidR="0027640C" w:rsidRPr="00C73582" w:rsidRDefault="0027640C" w:rsidP="0027640C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Identifying common features between different genres, styles and traditions of music.</w:t>
            </w:r>
          </w:p>
          <w:p w14:paraId="1D34EA2B" w14:textId="4AF0E1FC" w:rsidR="0027640C" w:rsidRPr="00C73582" w:rsidRDefault="0027640C" w:rsidP="0027640C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Recognising, naming and explaining the effect of the interrelated dimensions of music.</w:t>
            </w:r>
          </w:p>
          <w:p w14:paraId="16193929" w14:textId="4570588A" w:rsidR="0027640C" w:rsidRPr="00C73582" w:rsidRDefault="0027640C" w:rsidP="0027640C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Identifying scaled dynamics (crescendo/decrescendo) within a piece of music.</w:t>
            </w:r>
          </w:p>
          <w:p w14:paraId="432F9672" w14:textId="16A1F60E" w:rsidR="00611886" w:rsidRPr="00C73582" w:rsidRDefault="0027640C" w:rsidP="0027640C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Using musical vocabulary to discuss the purpose of a piece of music.</w:t>
            </w:r>
          </w:p>
        </w:tc>
        <w:tc>
          <w:tcPr>
            <w:tcW w:w="4860" w:type="dxa"/>
          </w:tcPr>
          <w:p w14:paraId="742CA1B3" w14:textId="2DE3ABF3" w:rsidR="0027640C" w:rsidRPr="00C73582" w:rsidRDefault="0027640C" w:rsidP="0027640C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 and confidently discussing the stylistic features of different genres, styles and traditions of music using musical vocabulary. (South African, West African, Musical, Theatre, Blues, Dance Remix.).</w:t>
            </w:r>
          </w:p>
          <w:p w14:paraId="3110ADCE" w14:textId="76CC3FED" w:rsidR="00611886" w:rsidRPr="00C73582" w:rsidRDefault="0027640C" w:rsidP="0027640C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Representing the features of a piece of music using graphic notation, and colours, justifying their choices with reference to musical vocabulary.</w:t>
            </w:r>
          </w:p>
        </w:tc>
        <w:tc>
          <w:tcPr>
            <w:tcW w:w="4723" w:type="dxa"/>
          </w:tcPr>
          <w:p w14:paraId="5FBF0B81" w14:textId="2EF257EB" w:rsidR="0027640C" w:rsidRPr="00C73582" w:rsidRDefault="0027640C" w:rsidP="00DB6DD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Discussing musical eras in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context, identifying how they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have influenced each other, and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discussing the impact of different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composers on the development of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musical styles.</w:t>
            </w:r>
          </w:p>
          <w:p w14:paraId="2D879590" w14:textId="53776734" w:rsidR="0027640C" w:rsidRPr="00C73582" w:rsidRDefault="0027640C" w:rsidP="00DB6DD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 and confidently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discussing the stylistic features of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music and relating it to other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aspects of the Arts (Pop art, Film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music).</w:t>
            </w:r>
          </w:p>
          <w:p w14:paraId="4E07F6B8" w14:textId="65D03FEF" w:rsidR="0027640C" w:rsidRPr="00C73582" w:rsidRDefault="0027640C" w:rsidP="00DB6DD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Representing changes in pitch,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dynamics and texture using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graphic notation, justifying their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choices with reference to musical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vocabulary.</w:t>
            </w:r>
          </w:p>
          <w:p w14:paraId="36018D1D" w14:textId="3273CEE9" w:rsidR="00611886" w:rsidRPr="00C73582" w:rsidRDefault="0027640C" w:rsidP="00DB6DD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Identifying the way that features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of a song can complement one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another to create a coherent</w:t>
            </w:r>
            <w:r w:rsidR="00DB6DD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overall effect.</w:t>
            </w:r>
          </w:p>
        </w:tc>
      </w:tr>
      <w:tr w:rsidR="0070474E" w:rsidRPr="00C73582" w14:paraId="0F805A97" w14:textId="77777777" w:rsidTr="00611886">
        <w:tc>
          <w:tcPr>
            <w:tcW w:w="1375" w:type="dxa"/>
          </w:tcPr>
          <w:p w14:paraId="19F04D13" w14:textId="2012667F" w:rsidR="0070474E" w:rsidRPr="00C73582" w:rsidRDefault="0070474E" w:rsidP="0022664B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lastRenderedPageBreak/>
              <w:t>Evaluating</w:t>
            </w:r>
          </w:p>
        </w:tc>
        <w:tc>
          <w:tcPr>
            <w:tcW w:w="4581" w:type="dxa"/>
          </w:tcPr>
          <w:p w14:paraId="32C99B8F" w14:textId="4903C07D" w:rsidR="0070474E" w:rsidRPr="00C73582" w:rsidRDefault="0027640C" w:rsidP="0027640C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Using musical vocabulary (related to the inter-related dimensions of music) when discussing improvements to their own and others’ work.</w:t>
            </w:r>
          </w:p>
        </w:tc>
        <w:tc>
          <w:tcPr>
            <w:tcW w:w="4860" w:type="dxa"/>
          </w:tcPr>
          <w:p w14:paraId="01C77104" w14:textId="4E8C76F9" w:rsidR="0027640C" w:rsidRPr="00C73582" w:rsidRDefault="0027640C" w:rsidP="0027640C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Comparing, discussing and evaluating music using detailed musical vocabulary.</w:t>
            </w:r>
          </w:p>
          <w:p w14:paraId="7B6185A0" w14:textId="22F74004" w:rsidR="0070474E" w:rsidRPr="00C73582" w:rsidRDefault="0027640C" w:rsidP="0027640C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Developing confidence in using detailed musical vocabulary (related to the inter-related dimensions of music) to discuss and evaluate their own and others’ work.</w:t>
            </w:r>
          </w:p>
        </w:tc>
        <w:tc>
          <w:tcPr>
            <w:tcW w:w="4723" w:type="dxa"/>
          </w:tcPr>
          <w:p w14:paraId="3A7C9C42" w14:textId="3C2231BE" w:rsidR="0027640C" w:rsidRPr="00C73582" w:rsidRDefault="0027640C" w:rsidP="0027640C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Use musical vocabulary correctly when describing and evaluating the features of a piece of music.</w:t>
            </w:r>
          </w:p>
          <w:p w14:paraId="7206658B" w14:textId="6DA973EA" w:rsidR="0027640C" w:rsidRPr="00C73582" w:rsidRDefault="0027640C" w:rsidP="0027640C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Evaluating how the venue, occasion and purpose affects the way a piece of music sounds.</w:t>
            </w:r>
          </w:p>
          <w:p w14:paraId="675052AB" w14:textId="45E7F637" w:rsidR="0027640C" w:rsidRPr="00C73582" w:rsidRDefault="0027640C" w:rsidP="0027640C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Confidently using detailed musical vocabulary (related to the inter-related dimensions of music) to discuss and evaluate their own and others work.</w:t>
            </w:r>
          </w:p>
        </w:tc>
      </w:tr>
      <w:tr w:rsidR="0070474E" w:rsidRPr="00C73582" w14:paraId="1F5D5090" w14:textId="77777777" w:rsidTr="00611886">
        <w:tc>
          <w:tcPr>
            <w:tcW w:w="1375" w:type="dxa"/>
          </w:tcPr>
          <w:p w14:paraId="6019C910" w14:textId="77777777" w:rsidR="0070474E" w:rsidRPr="00C73582" w:rsidRDefault="0070474E" w:rsidP="0070474E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Cultural and historical</w:t>
            </w:r>
          </w:p>
          <w:p w14:paraId="35767B81" w14:textId="5843616C" w:rsidR="0070474E" w:rsidRPr="00C73582" w:rsidRDefault="0070474E" w:rsidP="0070474E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awareness of music</w:t>
            </w:r>
          </w:p>
        </w:tc>
        <w:tc>
          <w:tcPr>
            <w:tcW w:w="4581" w:type="dxa"/>
          </w:tcPr>
          <w:p w14:paraId="1D6CD204" w14:textId="1691386A" w:rsidR="0070474E" w:rsidRPr="00C73582" w:rsidRDefault="0070474E" w:rsidP="0070474E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Recognising and discussing the stylistic features of different genres, styles and traditions of music using musical vocabulary.</w:t>
            </w:r>
          </w:p>
        </w:tc>
        <w:tc>
          <w:tcPr>
            <w:tcW w:w="4860" w:type="dxa"/>
          </w:tcPr>
          <w:p w14:paraId="72C1A83C" w14:textId="7F33A7AD" w:rsidR="0070474E" w:rsidRPr="00C73582" w:rsidRDefault="0070474E" w:rsidP="0070474E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Confidently discussing the stylistic features of different genres, styles and traditions of music and explaining how these have developed over time.</w:t>
            </w:r>
          </w:p>
        </w:tc>
        <w:tc>
          <w:tcPr>
            <w:tcW w:w="4723" w:type="dxa"/>
          </w:tcPr>
          <w:p w14:paraId="0A5FFC43" w14:textId="28FB6FA2" w:rsidR="0070474E" w:rsidRPr="00C73582" w:rsidRDefault="0070474E" w:rsidP="0027640C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Discussing musical eras in</w:t>
            </w:r>
            <w:r w:rsidR="0027640C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context, identifying how</w:t>
            </w:r>
            <w:r w:rsidR="0027640C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they have influenced each</w:t>
            </w:r>
            <w:r w:rsidR="0027640C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other, and discussing the</w:t>
            </w:r>
            <w:r w:rsidR="0027640C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impact of different</w:t>
            </w:r>
            <w:r w:rsidR="0027640C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composers on the</w:t>
            </w:r>
            <w:r w:rsidR="0027640C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development of musical</w:t>
            </w:r>
            <w:r w:rsidR="0027640C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 xml:space="preserve">styles. </w:t>
            </w:r>
          </w:p>
        </w:tc>
      </w:tr>
    </w:tbl>
    <w:p w14:paraId="3889311C" w14:textId="4032D834" w:rsidR="00C86E0D" w:rsidRPr="00C73582" w:rsidRDefault="00C86E0D">
      <w:pPr>
        <w:rPr>
          <w:rFonts w:asciiTheme="majorHAnsi" w:hAnsiTheme="majorHAnsi" w:cstheme="majorHAnsi"/>
        </w:rPr>
      </w:pPr>
    </w:p>
    <w:p w14:paraId="799D0E44" w14:textId="19393C91" w:rsidR="00115F26" w:rsidRPr="00C73582" w:rsidRDefault="00115F26">
      <w:pPr>
        <w:rPr>
          <w:rFonts w:asciiTheme="majorHAnsi" w:hAnsiTheme="majorHAnsi" w:cstheme="majorHAnsi"/>
        </w:rPr>
      </w:pPr>
    </w:p>
    <w:p w14:paraId="43D555E0" w14:textId="6A4C4BFD" w:rsidR="00115F26" w:rsidRPr="00C73582" w:rsidRDefault="00115F26">
      <w:pPr>
        <w:rPr>
          <w:rFonts w:asciiTheme="majorHAnsi" w:hAnsiTheme="majorHAnsi" w:cstheme="majorHAnsi"/>
        </w:rPr>
      </w:pPr>
    </w:p>
    <w:p w14:paraId="0C0C0C0B" w14:textId="4536C163" w:rsidR="00115F26" w:rsidRPr="00C73582" w:rsidRDefault="00115F26">
      <w:pPr>
        <w:rPr>
          <w:rFonts w:asciiTheme="majorHAnsi" w:hAnsiTheme="majorHAnsi" w:cstheme="majorHAnsi"/>
        </w:rPr>
      </w:pPr>
    </w:p>
    <w:p w14:paraId="60A5C010" w14:textId="51C6227E" w:rsidR="00115F26" w:rsidRPr="00C73582" w:rsidRDefault="00115F26">
      <w:pPr>
        <w:rPr>
          <w:rFonts w:asciiTheme="majorHAnsi" w:hAnsiTheme="majorHAnsi" w:cstheme="majorHAnsi"/>
        </w:rPr>
      </w:pPr>
    </w:p>
    <w:p w14:paraId="39261F34" w14:textId="0687E928" w:rsidR="00115F26" w:rsidRPr="00C73582" w:rsidRDefault="00115F26">
      <w:pPr>
        <w:rPr>
          <w:rFonts w:asciiTheme="majorHAnsi" w:hAnsiTheme="majorHAnsi" w:cstheme="majorHAnsi"/>
        </w:rPr>
      </w:pPr>
    </w:p>
    <w:p w14:paraId="27086026" w14:textId="075D69A0" w:rsidR="00115F26" w:rsidRPr="00C73582" w:rsidRDefault="00115F26">
      <w:pPr>
        <w:rPr>
          <w:rFonts w:asciiTheme="majorHAnsi" w:hAnsiTheme="majorHAnsi" w:cstheme="majorHAnsi"/>
        </w:rPr>
      </w:pPr>
    </w:p>
    <w:p w14:paraId="25A9CE1B" w14:textId="7E54B760" w:rsidR="00115F26" w:rsidRPr="00C73582" w:rsidRDefault="00115F26">
      <w:pPr>
        <w:rPr>
          <w:rFonts w:asciiTheme="majorHAnsi" w:hAnsiTheme="majorHAnsi" w:cstheme="majorHAnsi"/>
        </w:rPr>
      </w:pPr>
    </w:p>
    <w:p w14:paraId="130BC85A" w14:textId="4611DC84" w:rsidR="00115F26" w:rsidRPr="00C73582" w:rsidRDefault="00115F26">
      <w:pPr>
        <w:rPr>
          <w:rFonts w:asciiTheme="majorHAnsi" w:hAnsiTheme="majorHAnsi" w:cstheme="majorHAnsi"/>
        </w:rPr>
      </w:pPr>
    </w:p>
    <w:p w14:paraId="36459A28" w14:textId="2737C115" w:rsidR="00115F26" w:rsidRPr="00C73582" w:rsidRDefault="00115F26">
      <w:pPr>
        <w:rPr>
          <w:rFonts w:asciiTheme="majorHAnsi" w:hAnsiTheme="majorHAnsi" w:cstheme="majorHAnsi"/>
        </w:rPr>
      </w:pPr>
    </w:p>
    <w:p w14:paraId="20F70039" w14:textId="3ED04A06" w:rsidR="00115F26" w:rsidRPr="00C73582" w:rsidRDefault="00115F26">
      <w:pPr>
        <w:rPr>
          <w:rFonts w:asciiTheme="majorHAnsi" w:hAnsiTheme="majorHAnsi" w:cstheme="majorHAnsi"/>
        </w:rPr>
      </w:pPr>
    </w:p>
    <w:p w14:paraId="47A06C7A" w14:textId="706E6B1F" w:rsidR="00115F26" w:rsidRPr="00C73582" w:rsidRDefault="00115F26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page" w:horzAnchor="margin" w:tblpXSpec="center" w:tblpY="1441"/>
        <w:tblW w:w="16013" w:type="dxa"/>
        <w:tblLook w:val="04A0" w:firstRow="1" w:lastRow="0" w:firstColumn="1" w:lastColumn="0" w:noHBand="0" w:noVBand="1"/>
      </w:tblPr>
      <w:tblGrid>
        <w:gridCol w:w="1559"/>
        <w:gridCol w:w="4673"/>
        <w:gridCol w:w="4961"/>
        <w:gridCol w:w="4820"/>
      </w:tblGrid>
      <w:tr w:rsidR="00611886" w:rsidRPr="00C73582" w14:paraId="1E9F7557" w14:textId="77777777" w:rsidTr="00611886">
        <w:tc>
          <w:tcPr>
            <w:tcW w:w="1559" w:type="dxa"/>
          </w:tcPr>
          <w:p w14:paraId="68B864F0" w14:textId="77777777" w:rsidR="00611886" w:rsidRPr="00C73582" w:rsidRDefault="00611886" w:rsidP="00611886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14454" w:type="dxa"/>
            <w:gridSpan w:val="3"/>
          </w:tcPr>
          <w:p w14:paraId="356C810C" w14:textId="0203E680" w:rsidR="00611886" w:rsidRPr="00C73582" w:rsidRDefault="0010592A" w:rsidP="00611886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C73582">
              <w:rPr>
                <w:rFonts w:asciiTheme="majorHAnsi" w:hAnsiTheme="majorHAnsi" w:cstheme="majorHAnsi"/>
                <w:b/>
                <w:bCs/>
                <w:u w:val="single"/>
              </w:rPr>
              <w:t xml:space="preserve">Improvising and </w:t>
            </w:r>
            <w:proofErr w:type="gramStart"/>
            <w:r w:rsidRPr="00C73582">
              <w:rPr>
                <w:rFonts w:asciiTheme="majorHAnsi" w:hAnsiTheme="majorHAnsi" w:cstheme="majorHAnsi"/>
                <w:b/>
                <w:bCs/>
                <w:u w:val="single"/>
              </w:rPr>
              <w:t>Composing</w:t>
            </w:r>
            <w:proofErr w:type="gramEnd"/>
          </w:p>
        </w:tc>
      </w:tr>
      <w:tr w:rsidR="00611886" w:rsidRPr="00C73582" w14:paraId="29258588" w14:textId="77777777" w:rsidTr="00C73582">
        <w:tc>
          <w:tcPr>
            <w:tcW w:w="1559" w:type="dxa"/>
            <w:shd w:val="clear" w:color="auto" w:fill="9CC2E5" w:themeFill="accent5" w:themeFillTint="99"/>
          </w:tcPr>
          <w:p w14:paraId="6665451F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73" w:type="dxa"/>
            <w:shd w:val="clear" w:color="auto" w:fill="9CC2E5" w:themeFill="accent5" w:themeFillTint="99"/>
          </w:tcPr>
          <w:p w14:paraId="5619B125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32ADAE16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4BFC4D12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3</w:t>
            </w:r>
          </w:p>
        </w:tc>
      </w:tr>
      <w:tr w:rsidR="00611886" w:rsidRPr="00C73582" w14:paraId="30EB55B7" w14:textId="77777777" w:rsidTr="00611886">
        <w:tc>
          <w:tcPr>
            <w:tcW w:w="1559" w:type="dxa"/>
          </w:tcPr>
          <w:p w14:paraId="75E61B16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Stimulus</w:t>
            </w:r>
          </w:p>
          <w:p w14:paraId="17AA1B33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and</w:t>
            </w:r>
          </w:p>
          <w:p w14:paraId="1F806BA7" w14:textId="73E21EE8" w:rsidR="00611886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purpose</w:t>
            </w:r>
          </w:p>
        </w:tc>
        <w:tc>
          <w:tcPr>
            <w:tcW w:w="4673" w:type="dxa"/>
          </w:tcPr>
          <w:p w14:paraId="37E57D5C" w14:textId="50B4E0BD" w:rsidR="00611886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Creating sound responses to a variety of physical stimuli such as, nature, artwork and stories.</w:t>
            </w:r>
          </w:p>
        </w:tc>
        <w:tc>
          <w:tcPr>
            <w:tcW w:w="4961" w:type="dxa"/>
          </w:tcPr>
          <w:p w14:paraId="3BF86806" w14:textId="0807429B" w:rsidR="00611886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Creating sound responses to a variety of physical stimuli such as, nature, artwork and stories.</w:t>
            </w:r>
          </w:p>
        </w:tc>
        <w:tc>
          <w:tcPr>
            <w:tcW w:w="4820" w:type="dxa"/>
          </w:tcPr>
          <w:p w14:paraId="4F0293C2" w14:textId="2029BBF6" w:rsidR="00611886" w:rsidRPr="00C73582" w:rsidRDefault="0010592A" w:rsidP="0010592A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 xml:space="preserve">Composing a piece of music </w:t>
            </w:r>
            <w:proofErr w:type="gramStart"/>
            <w:r w:rsidRPr="00C73582">
              <w:rPr>
                <w:rFonts w:asciiTheme="majorHAnsi" w:hAnsiTheme="majorHAnsi" w:cstheme="majorHAnsi"/>
              </w:rPr>
              <w:t>in a given</w:t>
            </w:r>
            <w:proofErr w:type="gramEnd"/>
            <w:r w:rsidRPr="00C73582">
              <w:rPr>
                <w:rFonts w:asciiTheme="majorHAnsi" w:hAnsiTheme="majorHAnsi" w:cstheme="majorHAnsi"/>
              </w:rPr>
              <w:t xml:space="preserve"> style with voices and instruments (Battle Song, Indian Classical, Jazz, Swing).</w:t>
            </w:r>
          </w:p>
        </w:tc>
      </w:tr>
      <w:tr w:rsidR="00611886" w:rsidRPr="00C73582" w14:paraId="006F7F4C" w14:textId="77777777" w:rsidTr="00611886">
        <w:tc>
          <w:tcPr>
            <w:tcW w:w="1559" w:type="dxa"/>
          </w:tcPr>
          <w:p w14:paraId="373E06FE" w14:textId="0E82AB7F" w:rsidR="00611886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Improvising</w:t>
            </w:r>
          </w:p>
        </w:tc>
        <w:tc>
          <w:tcPr>
            <w:tcW w:w="4673" w:type="dxa"/>
          </w:tcPr>
          <w:p w14:paraId="3010BAD6" w14:textId="11117618" w:rsidR="00611886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Improvising simple question and answer phrases, using untuned percussion or voices.</w:t>
            </w:r>
          </w:p>
        </w:tc>
        <w:tc>
          <w:tcPr>
            <w:tcW w:w="4961" w:type="dxa"/>
          </w:tcPr>
          <w:p w14:paraId="72D57985" w14:textId="53871AE9" w:rsidR="00611886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Improvising simple question and answer phrases, using untuned percussion or voices.</w:t>
            </w:r>
          </w:p>
        </w:tc>
        <w:tc>
          <w:tcPr>
            <w:tcW w:w="4820" w:type="dxa"/>
          </w:tcPr>
          <w:p w14:paraId="6024D796" w14:textId="271BB24E" w:rsidR="00611886" w:rsidRPr="00C73582" w:rsidRDefault="0010592A" w:rsidP="0010592A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Beginning to improvise musically within a given style using their voice.</w:t>
            </w:r>
          </w:p>
        </w:tc>
      </w:tr>
      <w:tr w:rsidR="0010592A" w:rsidRPr="00C73582" w14:paraId="2B6592F8" w14:textId="77777777" w:rsidTr="00611886">
        <w:tc>
          <w:tcPr>
            <w:tcW w:w="1559" w:type="dxa"/>
          </w:tcPr>
          <w:p w14:paraId="4ECBD36E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Creating</w:t>
            </w:r>
          </w:p>
          <w:p w14:paraId="7C7AF1DB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and</w:t>
            </w:r>
          </w:p>
          <w:p w14:paraId="139D6907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selecting</w:t>
            </w:r>
          </w:p>
          <w:p w14:paraId="309DB6E6" w14:textId="18D2FECC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sounds</w:t>
            </w:r>
          </w:p>
        </w:tc>
        <w:tc>
          <w:tcPr>
            <w:tcW w:w="4673" w:type="dxa"/>
          </w:tcPr>
          <w:p w14:paraId="46808CFB" w14:textId="515D665D" w:rsidR="0010592A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Experimenting with creating different sounds using a single instrument.</w:t>
            </w:r>
          </w:p>
          <w:p w14:paraId="2EECAF26" w14:textId="0F32199B" w:rsidR="0010592A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Experimenting with creating loud, soft, high and low sounds.</w:t>
            </w:r>
          </w:p>
          <w:p w14:paraId="2D7E6475" w14:textId="78CA0CC9" w:rsidR="0010592A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 xml:space="preserve">Selecting objects and/or instruments to create sounds to represent a given idea or character. </w:t>
            </w:r>
          </w:p>
        </w:tc>
        <w:tc>
          <w:tcPr>
            <w:tcW w:w="4961" w:type="dxa"/>
          </w:tcPr>
          <w:p w14:paraId="55AF3204" w14:textId="756C088F" w:rsidR="0010592A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Experimenting with adapting rhythmic patterns by changing either the dynamics, tempo or instrument.</w:t>
            </w:r>
          </w:p>
          <w:p w14:paraId="64E09A3E" w14:textId="40928834" w:rsidR="0010592A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Selecting and creating short sequences of sound with voices or instruments to represent a given idea or character.</w:t>
            </w:r>
          </w:p>
        </w:tc>
        <w:tc>
          <w:tcPr>
            <w:tcW w:w="4820" w:type="dxa"/>
          </w:tcPr>
          <w:p w14:paraId="178A3024" w14:textId="49A746E4" w:rsidR="0010592A" w:rsidRPr="00C73582" w:rsidRDefault="0010592A" w:rsidP="0010592A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Suggesting and implementing improvements to their own work, using musical vocabulary.</w:t>
            </w:r>
          </w:p>
        </w:tc>
      </w:tr>
      <w:tr w:rsidR="0010592A" w:rsidRPr="00C73582" w14:paraId="5BFDD210" w14:textId="77777777" w:rsidTr="00611886">
        <w:tc>
          <w:tcPr>
            <w:tcW w:w="1559" w:type="dxa"/>
          </w:tcPr>
          <w:p w14:paraId="5EDFF857" w14:textId="7F17FFBA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Sequencing</w:t>
            </w:r>
          </w:p>
        </w:tc>
        <w:tc>
          <w:tcPr>
            <w:tcW w:w="4673" w:type="dxa"/>
          </w:tcPr>
          <w:p w14:paraId="51471212" w14:textId="3E1ECF63" w:rsidR="0010592A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Playing and combining sounds under the direction of a leader (the teacher).</w:t>
            </w:r>
          </w:p>
        </w:tc>
        <w:tc>
          <w:tcPr>
            <w:tcW w:w="4961" w:type="dxa"/>
          </w:tcPr>
          <w:p w14:paraId="2E8D2F08" w14:textId="57B66406" w:rsidR="0010592A" w:rsidRPr="00C73582" w:rsidRDefault="0010592A" w:rsidP="0010592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Working collaboratively to combine different sounds by either turn-taking or by playing sounds at the same time.</w:t>
            </w:r>
          </w:p>
        </w:tc>
        <w:tc>
          <w:tcPr>
            <w:tcW w:w="4820" w:type="dxa"/>
          </w:tcPr>
          <w:p w14:paraId="79520E5C" w14:textId="0142AC3D" w:rsidR="0010592A" w:rsidRPr="00C73582" w:rsidRDefault="0010592A" w:rsidP="0010592A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 xml:space="preserve">Combining melodies and rhythms to compose a multi-layered composition </w:t>
            </w:r>
            <w:proofErr w:type="gramStart"/>
            <w:r w:rsidRPr="00C73582">
              <w:rPr>
                <w:rFonts w:asciiTheme="majorHAnsi" w:hAnsiTheme="majorHAnsi" w:cstheme="majorHAnsi"/>
              </w:rPr>
              <w:t>in a given</w:t>
            </w:r>
            <w:proofErr w:type="gramEnd"/>
            <w:r w:rsidRPr="00C73582">
              <w:rPr>
                <w:rFonts w:asciiTheme="majorHAnsi" w:hAnsiTheme="majorHAnsi" w:cstheme="majorHAnsi"/>
              </w:rPr>
              <w:t xml:space="preserve"> style (pentatonic).</w:t>
            </w:r>
          </w:p>
        </w:tc>
      </w:tr>
    </w:tbl>
    <w:p w14:paraId="53FCB233" w14:textId="77777777" w:rsidR="00611886" w:rsidRPr="00C73582" w:rsidRDefault="00611886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XSpec="center" w:tblpY="-191"/>
        <w:tblW w:w="16155" w:type="dxa"/>
        <w:tblLook w:val="04A0" w:firstRow="1" w:lastRow="0" w:firstColumn="1" w:lastColumn="0" w:noHBand="0" w:noVBand="1"/>
      </w:tblPr>
      <w:tblGrid>
        <w:gridCol w:w="1701"/>
        <w:gridCol w:w="4673"/>
        <w:gridCol w:w="4961"/>
        <w:gridCol w:w="4820"/>
      </w:tblGrid>
      <w:tr w:rsidR="00611886" w:rsidRPr="00C73582" w14:paraId="7EA710A6" w14:textId="77777777" w:rsidTr="00C73582">
        <w:tc>
          <w:tcPr>
            <w:tcW w:w="1701" w:type="dxa"/>
            <w:shd w:val="clear" w:color="auto" w:fill="9CC2E5" w:themeFill="accent5" w:themeFillTint="99"/>
          </w:tcPr>
          <w:p w14:paraId="6BF11B02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73" w:type="dxa"/>
            <w:shd w:val="clear" w:color="auto" w:fill="9CC2E5" w:themeFill="accent5" w:themeFillTint="99"/>
          </w:tcPr>
          <w:p w14:paraId="1BA60C45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4C318650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22FA7D56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6</w:t>
            </w:r>
          </w:p>
        </w:tc>
      </w:tr>
      <w:tr w:rsidR="00611886" w:rsidRPr="00C73582" w14:paraId="69D184D3" w14:textId="77777777" w:rsidTr="00611886">
        <w:tc>
          <w:tcPr>
            <w:tcW w:w="1701" w:type="dxa"/>
          </w:tcPr>
          <w:p w14:paraId="242610FF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Stimulus</w:t>
            </w:r>
          </w:p>
          <w:p w14:paraId="6366C56D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and</w:t>
            </w:r>
          </w:p>
          <w:p w14:paraId="78B0C8AD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purpose</w:t>
            </w:r>
          </w:p>
          <w:p w14:paraId="6A36AA49" w14:textId="793C51F4" w:rsidR="00611886" w:rsidRPr="00C73582" w:rsidRDefault="00611886" w:rsidP="001059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73" w:type="dxa"/>
          </w:tcPr>
          <w:p w14:paraId="2DCFB574" w14:textId="73295081" w:rsidR="00611886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Composing a coherent piece of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 xml:space="preserve">music </w:t>
            </w:r>
            <w:proofErr w:type="gramStart"/>
            <w:r w:rsidRPr="00C73582">
              <w:rPr>
                <w:rFonts w:asciiTheme="majorHAnsi" w:hAnsiTheme="majorHAnsi" w:cstheme="majorHAnsi"/>
              </w:rPr>
              <w:t>in a given</w:t>
            </w:r>
            <w:proofErr w:type="gramEnd"/>
            <w:r w:rsidRPr="00C73582">
              <w:rPr>
                <w:rFonts w:asciiTheme="majorHAnsi" w:hAnsiTheme="majorHAnsi" w:cstheme="majorHAnsi"/>
              </w:rPr>
              <w:t xml:space="preserve"> style with voices,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bodies and instruments.</w:t>
            </w:r>
          </w:p>
        </w:tc>
        <w:tc>
          <w:tcPr>
            <w:tcW w:w="4961" w:type="dxa"/>
          </w:tcPr>
          <w:p w14:paraId="47FC99FD" w14:textId="2D1552A8" w:rsidR="00611886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Composing a detailed piece of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music from a given stimulus with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voices, bodies and instruments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(Remix, Colours, Stories, Drama).</w:t>
            </w:r>
          </w:p>
        </w:tc>
        <w:tc>
          <w:tcPr>
            <w:tcW w:w="4820" w:type="dxa"/>
          </w:tcPr>
          <w:p w14:paraId="3E58A57D" w14:textId="5591A908" w:rsidR="00611886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Composing a multi-layered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piece of music from a given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stimulus with voices, bodies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and Instruments.</w:t>
            </w:r>
          </w:p>
        </w:tc>
      </w:tr>
      <w:tr w:rsidR="00611886" w:rsidRPr="00C73582" w14:paraId="5175E16B" w14:textId="77777777" w:rsidTr="00611886">
        <w:tc>
          <w:tcPr>
            <w:tcW w:w="1701" w:type="dxa"/>
          </w:tcPr>
          <w:p w14:paraId="1A20F8E6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Improvising</w:t>
            </w:r>
          </w:p>
          <w:p w14:paraId="52D54708" w14:textId="6935F109" w:rsidR="00611886" w:rsidRPr="00C73582" w:rsidRDefault="00611886" w:rsidP="001059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73" w:type="dxa"/>
          </w:tcPr>
          <w:p w14:paraId="008C024A" w14:textId="37DF8800" w:rsidR="00611886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Beginning to improvise musically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within a given style using an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instrument.</w:t>
            </w:r>
          </w:p>
        </w:tc>
        <w:tc>
          <w:tcPr>
            <w:tcW w:w="4961" w:type="dxa"/>
          </w:tcPr>
          <w:p w14:paraId="2BD41252" w14:textId="3EEA52D6" w:rsidR="00611886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Improvising coherently within a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given style</w:t>
            </w:r>
            <w:r w:rsidR="002107C6" w:rsidRPr="00C73582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4820" w:type="dxa"/>
          </w:tcPr>
          <w:p w14:paraId="1495CA12" w14:textId="31EADFF0" w:rsidR="00611886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Improvising coherently and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creatively within a given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style, incorporating given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features.</w:t>
            </w:r>
          </w:p>
        </w:tc>
      </w:tr>
      <w:tr w:rsidR="0010592A" w:rsidRPr="00C73582" w14:paraId="7DE17604" w14:textId="77777777" w:rsidTr="00611886">
        <w:tc>
          <w:tcPr>
            <w:tcW w:w="1701" w:type="dxa"/>
          </w:tcPr>
          <w:p w14:paraId="556CCB32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Creating</w:t>
            </w:r>
          </w:p>
          <w:p w14:paraId="49BC30B4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and</w:t>
            </w:r>
          </w:p>
          <w:p w14:paraId="53A546AD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selecting</w:t>
            </w:r>
          </w:p>
          <w:p w14:paraId="06953A29" w14:textId="77777777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sounds</w:t>
            </w:r>
          </w:p>
          <w:p w14:paraId="149F21DF" w14:textId="7FBA698B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73" w:type="dxa"/>
          </w:tcPr>
          <w:p w14:paraId="37E3308B" w14:textId="22CCF6D9" w:rsidR="0010592A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Developing melodies using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rhythmic variation, transposition,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inversion, and looping.</w:t>
            </w:r>
          </w:p>
        </w:tc>
        <w:tc>
          <w:tcPr>
            <w:tcW w:w="4961" w:type="dxa"/>
          </w:tcPr>
          <w:p w14:paraId="7971233A" w14:textId="4A7811BD" w:rsidR="00E1039D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Selecting, discussing and refining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musical choices both alone and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with others, using musical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vocabulary with confidence.</w:t>
            </w:r>
          </w:p>
          <w:p w14:paraId="21CA17BE" w14:textId="7A418723" w:rsidR="0010592A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Suggesting and demonstrating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improvements to own and others’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work.</w:t>
            </w:r>
          </w:p>
        </w:tc>
        <w:tc>
          <w:tcPr>
            <w:tcW w:w="4820" w:type="dxa"/>
          </w:tcPr>
          <w:p w14:paraId="793815C1" w14:textId="18B57087" w:rsidR="00E1039D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Developing melodies using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rhythmic variation,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transposition and changes in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dynamics, pitch and texture.</w:t>
            </w:r>
          </w:p>
          <w:p w14:paraId="60FDA64B" w14:textId="281C6BC7" w:rsidR="0010592A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Constructively critique their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own and others’ work, using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musical vocabulary</w:t>
            </w:r>
          </w:p>
        </w:tc>
      </w:tr>
      <w:tr w:rsidR="0010592A" w:rsidRPr="00C73582" w14:paraId="76FD5878" w14:textId="77777777" w:rsidTr="00611886">
        <w:tc>
          <w:tcPr>
            <w:tcW w:w="1701" w:type="dxa"/>
          </w:tcPr>
          <w:p w14:paraId="438EF8B5" w14:textId="2D700744" w:rsidR="0010592A" w:rsidRPr="00C73582" w:rsidRDefault="0010592A" w:rsidP="0010592A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Sequencing</w:t>
            </w:r>
          </w:p>
        </w:tc>
        <w:tc>
          <w:tcPr>
            <w:tcW w:w="4673" w:type="dxa"/>
          </w:tcPr>
          <w:p w14:paraId="5EE81F3A" w14:textId="403484B2" w:rsidR="0010592A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Creating a piece of music with at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least four different layers and a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clear structure.</w:t>
            </w:r>
          </w:p>
        </w:tc>
        <w:tc>
          <w:tcPr>
            <w:tcW w:w="4961" w:type="dxa"/>
          </w:tcPr>
          <w:p w14:paraId="0A02EE5B" w14:textId="300CE888" w:rsidR="0010592A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Combining rhythmic patterns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(ostinato) into a multi-layered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composition using all the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inter-related dimensions of music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to add musical interest.</w:t>
            </w:r>
          </w:p>
        </w:tc>
        <w:tc>
          <w:tcPr>
            <w:tcW w:w="4820" w:type="dxa"/>
          </w:tcPr>
          <w:p w14:paraId="2D7EDD52" w14:textId="6C8471C1" w:rsidR="0010592A" w:rsidRPr="00C73582" w:rsidRDefault="00E1039D" w:rsidP="002107C6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Composing an original song,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incorporating lyric writing,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melody writing and the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composition of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accompanying features,</w:t>
            </w:r>
            <w:r w:rsidR="002107C6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 xml:space="preserve">within a given structure. </w:t>
            </w:r>
          </w:p>
        </w:tc>
      </w:tr>
    </w:tbl>
    <w:p w14:paraId="4D5581D8" w14:textId="77777777" w:rsidR="00E55BDB" w:rsidRPr="00C73582" w:rsidRDefault="00E55BDB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page" w:horzAnchor="margin" w:tblpXSpec="center" w:tblpY="1531"/>
        <w:tblW w:w="15871" w:type="dxa"/>
        <w:tblLook w:val="04A0" w:firstRow="1" w:lastRow="0" w:firstColumn="1" w:lastColumn="0" w:noHBand="0" w:noVBand="1"/>
      </w:tblPr>
      <w:tblGrid>
        <w:gridCol w:w="1711"/>
        <w:gridCol w:w="4580"/>
        <w:gridCol w:w="4858"/>
        <w:gridCol w:w="4722"/>
      </w:tblGrid>
      <w:tr w:rsidR="00611886" w:rsidRPr="00C73582" w14:paraId="2F45024D" w14:textId="77777777" w:rsidTr="00361794">
        <w:tc>
          <w:tcPr>
            <w:tcW w:w="1711" w:type="dxa"/>
          </w:tcPr>
          <w:p w14:paraId="256CEA76" w14:textId="77777777" w:rsidR="00611886" w:rsidRPr="00C73582" w:rsidRDefault="00611886" w:rsidP="00611886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14160" w:type="dxa"/>
            <w:gridSpan w:val="3"/>
          </w:tcPr>
          <w:p w14:paraId="5A5CA579" w14:textId="492F7639" w:rsidR="00611886" w:rsidRPr="00C73582" w:rsidRDefault="00361794" w:rsidP="00361794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C73582">
              <w:rPr>
                <w:rFonts w:asciiTheme="majorHAnsi" w:hAnsiTheme="majorHAnsi" w:cstheme="majorHAnsi"/>
                <w:b/>
                <w:bCs/>
                <w:u w:val="single"/>
              </w:rPr>
              <w:t>Performing</w:t>
            </w:r>
          </w:p>
        </w:tc>
      </w:tr>
      <w:tr w:rsidR="00611886" w:rsidRPr="00C73582" w14:paraId="275E0004" w14:textId="77777777" w:rsidTr="00C73582">
        <w:tc>
          <w:tcPr>
            <w:tcW w:w="1711" w:type="dxa"/>
            <w:shd w:val="clear" w:color="auto" w:fill="9CC2E5" w:themeFill="accent5" w:themeFillTint="99"/>
          </w:tcPr>
          <w:p w14:paraId="05761AAB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80" w:type="dxa"/>
            <w:shd w:val="clear" w:color="auto" w:fill="9CC2E5" w:themeFill="accent5" w:themeFillTint="99"/>
          </w:tcPr>
          <w:p w14:paraId="1EE9CBAB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4858" w:type="dxa"/>
            <w:shd w:val="clear" w:color="auto" w:fill="9CC2E5" w:themeFill="accent5" w:themeFillTint="99"/>
          </w:tcPr>
          <w:p w14:paraId="0A3725C8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4722" w:type="dxa"/>
            <w:shd w:val="clear" w:color="auto" w:fill="9CC2E5" w:themeFill="accent5" w:themeFillTint="99"/>
          </w:tcPr>
          <w:p w14:paraId="00B12827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3</w:t>
            </w:r>
          </w:p>
        </w:tc>
      </w:tr>
      <w:tr w:rsidR="00611886" w:rsidRPr="00C73582" w14:paraId="341F1765" w14:textId="77777777" w:rsidTr="00361794">
        <w:tc>
          <w:tcPr>
            <w:tcW w:w="1711" w:type="dxa"/>
          </w:tcPr>
          <w:p w14:paraId="5DB0A431" w14:textId="77777777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Understanding</w:t>
            </w:r>
          </w:p>
          <w:p w14:paraId="5C97E4CF" w14:textId="77777777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and evaluating</w:t>
            </w:r>
          </w:p>
          <w:p w14:paraId="5C33547F" w14:textId="4A31C073" w:rsidR="00611886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performance</w:t>
            </w:r>
          </w:p>
        </w:tc>
        <w:tc>
          <w:tcPr>
            <w:tcW w:w="4580" w:type="dxa"/>
          </w:tcPr>
          <w:p w14:paraId="76CE44FC" w14:textId="71143B61" w:rsidR="00611886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Offering positive feedback on others’ performances.</w:t>
            </w:r>
          </w:p>
        </w:tc>
        <w:tc>
          <w:tcPr>
            <w:tcW w:w="4858" w:type="dxa"/>
          </w:tcPr>
          <w:p w14:paraId="03DE3CE1" w14:textId="56729248" w:rsidR="00611886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Offering positive feedback on others’ performances.</w:t>
            </w:r>
          </w:p>
        </w:tc>
        <w:tc>
          <w:tcPr>
            <w:tcW w:w="4722" w:type="dxa"/>
          </w:tcPr>
          <w:p w14:paraId="54ED7144" w14:textId="34A973D3" w:rsidR="00611886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Offering constructive feedback on others’ performances.</w:t>
            </w:r>
          </w:p>
        </w:tc>
      </w:tr>
      <w:tr w:rsidR="00611886" w:rsidRPr="00C73582" w14:paraId="7F3D3F0F" w14:textId="77777777" w:rsidTr="00361794">
        <w:tc>
          <w:tcPr>
            <w:tcW w:w="1711" w:type="dxa"/>
          </w:tcPr>
          <w:p w14:paraId="554A4B1C" w14:textId="77777777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Awareness of</w:t>
            </w:r>
          </w:p>
          <w:p w14:paraId="2E1C4EE0" w14:textId="1E30611E" w:rsidR="00611886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music</w:t>
            </w:r>
          </w:p>
        </w:tc>
        <w:tc>
          <w:tcPr>
            <w:tcW w:w="4580" w:type="dxa"/>
          </w:tcPr>
          <w:p w14:paraId="0F0AC484" w14:textId="6C6E8EEF" w:rsidR="00611886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Starting to maintain a steady beat throughout short singing performances.</w:t>
            </w:r>
          </w:p>
        </w:tc>
        <w:tc>
          <w:tcPr>
            <w:tcW w:w="4858" w:type="dxa"/>
          </w:tcPr>
          <w:p w14:paraId="49DE31D6" w14:textId="595B5355" w:rsidR="00361794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Starting to maintain a steady beat throughout short singing performances.</w:t>
            </w:r>
          </w:p>
        </w:tc>
        <w:tc>
          <w:tcPr>
            <w:tcW w:w="4722" w:type="dxa"/>
          </w:tcPr>
          <w:p w14:paraId="26EA2294" w14:textId="53CA20F0" w:rsidR="00611886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Singing songs in a variety of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musical styles with accuracy and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control, demonstrating developing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 xml:space="preserve">vocal technique. </w:t>
            </w:r>
          </w:p>
        </w:tc>
      </w:tr>
      <w:tr w:rsidR="00361794" w:rsidRPr="00C73582" w14:paraId="7483BF49" w14:textId="77777777" w:rsidTr="0007313C">
        <w:trPr>
          <w:trHeight w:val="2759"/>
        </w:trPr>
        <w:tc>
          <w:tcPr>
            <w:tcW w:w="1711" w:type="dxa"/>
          </w:tcPr>
          <w:p w14:paraId="2230850F" w14:textId="77777777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Awareness of</w:t>
            </w:r>
          </w:p>
          <w:p w14:paraId="7408B454" w14:textId="74A8C75C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self and others</w:t>
            </w:r>
          </w:p>
        </w:tc>
        <w:tc>
          <w:tcPr>
            <w:tcW w:w="4580" w:type="dxa"/>
          </w:tcPr>
          <w:p w14:paraId="45E76834" w14:textId="77777777" w:rsidR="00AD2010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Keeping instruments still until their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part in the performance</w:t>
            </w:r>
            <w:r w:rsidR="00AD2010" w:rsidRPr="00C73582">
              <w:rPr>
                <w:rFonts w:asciiTheme="majorHAnsi" w:hAnsiTheme="majorHAnsi" w:cstheme="majorHAnsi"/>
              </w:rPr>
              <w:t>.</w:t>
            </w:r>
          </w:p>
          <w:p w14:paraId="2BBE32DD" w14:textId="23D1E268" w:rsidR="00361794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Performing actively as part of a group;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keeping in time with the beat.</w:t>
            </w:r>
          </w:p>
          <w:p w14:paraId="0CFAF8D9" w14:textId="6B3AFCC6" w:rsidR="00361794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Showing awareness of leader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particularly when starting or ending a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 xml:space="preserve">piece. </w:t>
            </w:r>
          </w:p>
        </w:tc>
        <w:tc>
          <w:tcPr>
            <w:tcW w:w="4858" w:type="dxa"/>
          </w:tcPr>
          <w:p w14:paraId="1E09CA40" w14:textId="0EFE4B15" w:rsidR="00361794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Standing or sitting appropriately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when performing or waiting to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perform.</w:t>
            </w:r>
          </w:p>
          <w:p w14:paraId="5C24C2F9" w14:textId="31E1DC91" w:rsidR="00361794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Beginning to acknowledge their own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feelings around performance.</w:t>
            </w:r>
          </w:p>
          <w:p w14:paraId="297B5F95" w14:textId="73A8BC3D" w:rsidR="00361794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Performing actively as a group, clearly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keeping in time with the beat.</w:t>
            </w:r>
          </w:p>
          <w:p w14:paraId="1329654A" w14:textId="41711032" w:rsidR="00361794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Following a leader to start and end a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piece appropriately.</w:t>
            </w:r>
          </w:p>
        </w:tc>
        <w:tc>
          <w:tcPr>
            <w:tcW w:w="4722" w:type="dxa"/>
          </w:tcPr>
          <w:p w14:paraId="361F9429" w14:textId="3E7317B5" w:rsidR="00361794" w:rsidRPr="00C73582" w:rsidRDefault="00361794" w:rsidP="00AD201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Singing and playing in time with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peers, with some degree of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accuracy and awareness of their</w:t>
            </w:r>
            <w:r w:rsidR="00AD2010" w:rsidRPr="00C73582">
              <w:rPr>
                <w:rFonts w:asciiTheme="majorHAnsi" w:hAnsiTheme="majorHAnsi" w:cstheme="majorHAnsi"/>
              </w:rPr>
              <w:t xml:space="preserve"> </w:t>
            </w:r>
            <w:r w:rsidRPr="00C73582">
              <w:rPr>
                <w:rFonts w:asciiTheme="majorHAnsi" w:hAnsiTheme="majorHAnsi" w:cstheme="majorHAnsi"/>
              </w:rPr>
              <w:t>part in the group performance</w:t>
            </w:r>
            <w:r w:rsidR="00AD2010" w:rsidRPr="00C73582">
              <w:rPr>
                <w:rFonts w:asciiTheme="majorHAnsi" w:hAnsiTheme="majorHAnsi" w:cstheme="majorHAnsi"/>
              </w:rPr>
              <w:t>.</w:t>
            </w:r>
          </w:p>
        </w:tc>
      </w:tr>
    </w:tbl>
    <w:p w14:paraId="0B70921E" w14:textId="00E21859" w:rsidR="00C86E0D" w:rsidRPr="00C73582" w:rsidRDefault="00C86E0D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XSpec="center" w:tblpY="-81"/>
        <w:tblW w:w="16166" w:type="dxa"/>
        <w:tblLook w:val="04A0" w:firstRow="1" w:lastRow="0" w:firstColumn="1" w:lastColumn="0" w:noHBand="0" w:noVBand="1"/>
      </w:tblPr>
      <w:tblGrid>
        <w:gridCol w:w="27"/>
        <w:gridCol w:w="1813"/>
        <w:gridCol w:w="10"/>
        <w:gridCol w:w="4812"/>
        <w:gridCol w:w="4816"/>
        <w:gridCol w:w="4677"/>
        <w:gridCol w:w="11"/>
      </w:tblGrid>
      <w:tr w:rsidR="00611886" w:rsidRPr="00C73582" w14:paraId="3B89B986" w14:textId="77777777" w:rsidTr="00C73582">
        <w:tc>
          <w:tcPr>
            <w:tcW w:w="1850" w:type="dxa"/>
            <w:gridSpan w:val="3"/>
            <w:shd w:val="clear" w:color="auto" w:fill="9CC2E5" w:themeFill="accent5" w:themeFillTint="99"/>
          </w:tcPr>
          <w:p w14:paraId="1735A0C1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812" w:type="dxa"/>
            <w:shd w:val="clear" w:color="auto" w:fill="9CC2E5" w:themeFill="accent5" w:themeFillTint="99"/>
          </w:tcPr>
          <w:p w14:paraId="4B0E0B41" w14:textId="00A363BB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4816" w:type="dxa"/>
            <w:shd w:val="clear" w:color="auto" w:fill="9CC2E5" w:themeFill="accent5" w:themeFillTint="99"/>
          </w:tcPr>
          <w:p w14:paraId="74D2AB5B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4688" w:type="dxa"/>
            <w:gridSpan w:val="2"/>
            <w:shd w:val="clear" w:color="auto" w:fill="9CC2E5" w:themeFill="accent5" w:themeFillTint="99"/>
          </w:tcPr>
          <w:p w14:paraId="5104ADBB" w14:textId="77777777" w:rsidR="00611886" w:rsidRPr="00C73582" w:rsidRDefault="00611886" w:rsidP="00611886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Year 6</w:t>
            </w:r>
          </w:p>
        </w:tc>
      </w:tr>
      <w:tr w:rsidR="00361794" w:rsidRPr="00C73582" w14:paraId="7ACDA539" w14:textId="77777777" w:rsidTr="007B59B8">
        <w:trPr>
          <w:gridBefore w:val="1"/>
          <w:gridAfter w:val="1"/>
          <w:wBefore w:w="27" w:type="dxa"/>
          <w:wAfter w:w="11" w:type="dxa"/>
        </w:trPr>
        <w:tc>
          <w:tcPr>
            <w:tcW w:w="1813" w:type="dxa"/>
          </w:tcPr>
          <w:p w14:paraId="4B49809F" w14:textId="77777777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Understanding</w:t>
            </w:r>
          </w:p>
          <w:p w14:paraId="5DD83817" w14:textId="77777777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and evaluating</w:t>
            </w:r>
          </w:p>
          <w:p w14:paraId="56142CAB" w14:textId="4AECAC83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performance</w:t>
            </w:r>
          </w:p>
        </w:tc>
        <w:tc>
          <w:tcPr>
            <w:tcW w:w="4822" w:type="dxa"/>
            <w:gridSpan w:val="2"/>
          </w:tcPr>
          <w:p w14:paraId="43DE30E1" w14:textId="312975E7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Offering constructive feedback on others’ performances.</w:t>
            </w:r>
          </w:p>
        </w:tc>
        <w:tc>
          <w:tcPr>
            <w:tcW w:w="4816" w:type="dxa"/>
          </w:tcPr>
          <w:p w14:paraId="60DCA1FF" w14:textId="30552653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Using musical vocabulary to offer constructive and precise feedback on others’ performances.</w:t>
            </w:r>
          </w:p>
        </w:tc>
        <w:tc>
          <w:tcPr>
            <w:tcW w:w="4677" w:type="dxa"/>
          </w:tcPr>
          <w:p w14:paraId="2357CFDA" w14:textId="7911672E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Using musical vocabulary to offer constructive and precise feedback on others’ performances.</w:t>
            </w:r>
          </w:p>
        </w:tc>
      </w:tr>
      <w:tr w:rsidR="00361794" w:rsidRPr="00C73582" w14:paraId="722AB939" w14:textId="77777777" w:rsidTr="007B59B8">
        <w:trPr>
          <w:gridBefore w:val="1"/>
          <w:gridAfter w:val="1"/>
          <w:wBefore w:w="27" w:type="dxa"/>
          <w:wAfter w:w="11" w:type="dxa"/>
        </w:trPr>
        <w:tc>
          <w:tcPr>
            <w:tcW w:w="1813" w:type="dxa"/>
          </w:tcPr>
          <w:p w14:paraId="74A2F57A" w14:textId="77777777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Awareness of</w:t>
            </w:r>
          </w:p>
          <w:p w14:paraId="2119FD8A" w14:textId="2AB04BFF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music</w:t>
            </w:r>
          </w:p>
        </w:tc>
        <w:tc>
          <w:tcPr>
            <w:tcW w:w="4822" w:type="dxa"/>
            <w:gridSpan w:val="2"/>
          </w:tcPr>
          <w:p w14:paraId="3BADCF35" w14:textId="07863482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Singing longer songs in a variety of musical styles from memory, with accuracy, control, fluency and a developing sense of expression including control of subtle dynamic changes.</w:t>
            </w:r>
          </w:p>
          <w:p w14:paraId="10555015" w14:textId="07FF73CE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Playing melody parts on tuned instruments with accuracy and control and developing instrumental technique.</w:t>
            </w:r>
          </w:p>
          <w:p w14:paraId="072267C5" w14:textId="3751E6A8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Playing syncopated rhythms with accuracy, control and fluency.</w:t>
            </w:r>
          </w:p>
        </w:tc>
        <w:tc>
          <w:tcPr>
            <w:tcW w:w="4816" w:type="dxa"/>
          </w:tcPr>
          <w:p w14:paraId="690AB1AC" w14:textId="20BA0907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Singing songs in two or more parts, in a variety of musical styles from memory, with accuracy, fluency, control and expression.</w:t>
            </w:r>
          </w:p>
          <w:p w14:paraId="50A20D81" w14:textId="01D9E7CF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Playing a simple chord progression with accuracy and fluency.</w:t>
            </w:r>
          </w:p>
        </w:tc>
        <w:tc>
          <w:tcPr>
            <w:tcW w:w="4677" w:type="dxa"/>
          </w:tcPr>
          <w:p w14:paraId="35E348D7" w14:textId="659373FB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Singing songs in two or more secure parts from memory, with accuracy, fluency, control and expression.</w:t>
            </w:r>
          </w:p>
          <w:p w14:paraId="617C21D4" w14:textId="6A612AE0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Performing by following a conductor’s cues and directions.</w:t>
            </w:r>
          </w:p>
        </w:tc>
      </w:tr>
      <w:tr w:rsidR="00361794" w:rsidRPr="00C73582" w14:paraId="27BB230B" w14:textId="77777777" w:rsidTr="007B59B8">
        <w:trPr>
          <w:gridBefore w:val="1"/>
          <w:gridAfter w:val="1"/>
          <w:wBefore w:w="27" w:type="dxa"/>
          <w:wAfter w:w="11" w:type="dxa"/>
        </w:trPr>
        <w:tc>
          <w:tcPr>
            <w:tcW w:w="1813" w:type="dxa"/>
          </w:tcPr>
          <w:p w14:paraId="48604715" w14:textId="77777777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Awareness of</w:t>
            </w:r>
          </w:p>
          <w:p w14:paraId="34709F76" w14:textId="3093DB7A" w:rsidR="00361794" w:rsidRPr="00C73582" w:rsidRDefault="00361794" w:rsidP="00361794">
            <w:p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self and others</w:t>
            </w:r>
          </w:p>
        </w:tc>
        <w:tc>
          <w:tcPr>
            <w:tcW w:w="4822" w:type="dxa"/>
            <w:gridSpan w:val="2"/>
          </w:tcPr>
          <w:p w14:paraId="5FA241AA" w14:textId="7429ED6C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 xml:space="preserve">Singing and playing in time with peers with accuracy and awareness of their part in the group performance. </w:t>
            </w:r>
          </w:p>
        </w:tc>
        <w:tc>
          <w:tcPr>
            <w:tcW w:w="4816" w:type="dxa"/>
          </w:tcPr>
          <w:p w14:paraId="6EBE01C1" w14:textId="422145D0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Working as a group to perform a piece of music, adjusting dynamics and pitch according to a graphic score, keeping in time with others and communicating with the group.</w:t>
            </w:r>
          </w:p>
        </w:tc>
        <w:tc>
          <w:tcPr>
            <w:tcW w:w="4677" w:type="dxa"/>
          </w:tcPr>
          <w:p w14:paraId="60859729" w14:textId="4F29AE01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Working as a group to perform a piece of music, adjusting the interrelated dimensions of music as required, keeping in time with others and communicating with the group.</w:t>
            </w:r>
          </w:p>
          <w:p w14:paraId="0A5631A4" w14:textId="54798AF7" w:rsidR="00361794" w:rsidRPr="00C73582" w:rsidRDefault="00361794" w:rsidP="00361794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</w:rPr>
            </w:pPr>
            <w:r w:rsidRPr="00C73582">
              <w:rPr>
                <w:rFonts w:asciiTheme="majorHAnsi" w:hAnsiTheme="majorHAnsi" w:cstheme="majorHAnsi"/>
              </w:rPr>
              <w:t>Performing a solo or taking a leadership role within a performance.</w:t>
            </w:r>
          </w:p>
        </w:tc>
      </w:tr>
    </w:tbl>
    <w:p w14:paraId="7E352FE7" w14:textId="77777777" w:rsidR="00C96D66" w:rsidRPr="00C73582" w:rsidRDefault="00C96D66">
      <w:pPr>
        <w:rPr>
          <w:rFonts w:asciiTheme="majorHAnsi" w:hAnsiTheme="majorHAnsi" w:cstheme="majorHAnsi"/>
        </w:rPr>
      </w:pPr>
    </w:p>
    <w:sectPr w:rsidR="00C96D66" w:rsidRPr="00C73582" w:rsidSect="003E68E9">
      <w:headerReference w:type="default" r:id="rId8"/>
      <w:pgSz w:w="16838" w:h="11906" w:orient="landscape"/>
      <w:pgMar w:top="567" w:right="1440" w:bottom="45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771C7" w14:textId="77777777" w:rsidR="00D976DC" w:rsidRDefault="00D976DC" w:rsidP="00D976DC">
      <w:pPr>
        <w:spacing w:after="0" w:line="240" w:lineRule="auto"/>
      </w:pPr>
      <w:r>
        <w:separator/>
      </w:r>
    </w:p>
  </w:endnote>
  <w:endnote w:type="continuationSeparator" w:id="0">
    <w:p w14:paraId="00B703F1" w14:textId="77777777" w:rsidR="00D976DC" w:rsidRDefault="00D976DC" w:rsidP="00D97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CE5A2" w14:textId="77777777" w:rsidR="00D976DC" w:rsidRDefault="00D976DC" w:rsidP="00D976DC">
      <w:pPr>
        <w:spacing w:after="0" w:line="240" w:lineRule="auto"/>
      </w:pPr>
      <w:r>
        <w:separator/>
      </w:r>
    </w:p>
  </w:footnote>
  <w:footnote w:type="continuationSeparator" w:id="0">
    <w:p w14:paraId="56878975" w14:textId="77777777" w:rsidR="00D976DC" w:rsidRDefault="00D976DC" w:rsidP="00D97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DB9D8" w14:textId="688E6C26" w:rsidR="00CB2B92" w:rsidRDefault="00CB2B92" w:rsidP="00CB2B92">
    <w:pPr>
      <w:spacing w:after="0" w:line="240" w:lineRule="auto"/>
      <w:jc w:val="center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5822121" wp14:editId="3905E35D">
          <wp:simplePos x="0" y="0"/>
          <wp:positionH relativeFrom="margin">
            <wp:posOffset>8870950</wp:posOffset>
          </wp:positionH>
          <wp:positionV relativeFrom="paragraph">
            <wp:posOffset>-173355</wp:posOffset>
          </wp:positionV>
          <wp:extent cx="619125" cy="568325"/>
          <wp:effectExtent l="0" t="0" r="9525" b="3175"/>
          <wp:wrapTight wrapText="bothSides">
            <wp:wrapPolygon edited="0">
              <wp:start x="6646" y="0"/>
              <wp:lineTo x="665" y="5068"/>
              <wp:lineTo x="0" y="13032"/>
              <wp:lineTo x="0" y="20997"/>
              <wp:lineTo x="21268" y="20997"/>
              <wp:lineTo x="21268" y="16653"/>
              <wp:lineTo x="17945" y="11584"/>
              <wp:lineTo x="20603" y="10136"/>
              <wp:lineTo x="19938" y="4344"/>
              <wp:lineTo x="14622" y="0"/>
              <wp:lineTo x="6646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3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68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At Lobley Hill Primary School, we aim to ‘Be </w:t>
    </w:r>
    <w:proofErr w:type="gramStart"/>
    <w:r>
      <w:rPr>
        <w:rFonts w:ascii="Times New Roman" w:hAnsi="Times New Roman" w:cs="Times New Roman"/>
      </w:rPr>
      <w:t>The</w:t>
    </w:r>
    <w:proofErr w:type="gramEnd"/>
    <w:r>
      <w:rPr>
        <w:rFonts w:ascii="Times New Roman" w:hAnsi="Times New Roman" w:cs="Times New Roman"/>
      </w:rPr>
      <w:t xml:space="preserve"> Best We Can Be’ through being curious, </w:t>
    </w:r>
  </w:p>
  <w:p w14:paraId="270F588E" w14:textId="77777777" w:rsidR="00CB2B92" w:rsidRDefault="00CB2B92" w:rsidP="00CB2B92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adventurous and respectful </w:t>
    </w:r>
    <w:proofErr w:type="gramStart"/>
    <w:r>
      <w:rPr>
        <w:rFonts w:ascii="Times New Roman" w:hAnsi="Times New Roman" w:cs="Times New Roman"/>
      </w:rPr>
      <w:t>in order to</w:t>
    </w:r>
    <w:proofErr w:type="gramEnd"/>
    <w:r>
      <w:rPr>
        <w:rFonts w:ascii="Times New Roman" w:hAnsi="Times New Roman" w:cs="Times New Roman"/>
      </w:rPr>
      <w:t xml:space="preserve"> achieve personal excellence.</w:t>
    </w:r>
  </w:p>
  <w:p w14:paraId="3E9B982D" w14:textId="587DAE23" w:rsidR="00CB2B92" w:rsidRDefault="00CB2B92">
    <w:pPr>
      <w:pStyle w:val="Header"/>
    </w:pPr>
  </w:p>
  <w:p w14:paraId="3F8FC0C5" w14:textId="1DF28FF8" w:rsidR="00D976DC" w:rsidRDefault="00D97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63523"/>
    <w:multiLevelType w:val="hybridMultilevel"/>
    <w:tmpl w:val="673008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5677AD"/>
    <w:multiLevelType w:val="hybridMultilevel"/>
    <w:tmpl w:val="EFC4B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34B15"/>
    <w:multiLevelType w:val="hybridMultilevel"/>
    <w:tmpl w:val="47724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906A1"/>
    <w:multiLevelType w:val="hybridMultilevel"/>
    <w:tmpl w:val="5F745A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1560FB"/>
    <w:multiLevelType w:val="hybridMultilevel"/>
    <w:tmpl w:val="44A26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3E74B3"/>
    <w:multiLevelType w:val="hybridMultilevel"/>
    <w:tmpl w:val="B2E48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32806"/>
    <w:multiLevelType w:val="hybridMultilevel"/>
    <w:tmpl w:val="3C66A2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D701F2"/>
    <w:multiLevelType w:val="hybridMultilevel"/>
    <w:tmpl w:val="B132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31115"/>
    <w:multiLevelType w:val="hybridMultilevel"/>
    <w:tmpl w:val="27963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D06B11"/>
    <w:multiLevelType w:val="hybridMultilevel"/>
    <w:tmpl w:val="4E36E5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FC54A2"/>
    <w:multiLevelType w:val="hybridMultilevel"/>
    <w:tmpl w:val="3C387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A41D98"/>
    <w:multiLevelType w:val="hybridMultilevel"/>
    <w:tmpl w:val="C5C23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AE2067"/>
    <w:multiLevelType w:val="hybridMultilevel"/>
    <w:tmpl w:val="8E64F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E223CD"/>
    <w:multiLevelType w:val="hybridMultilevel"/>
    <w:tmpl w:val="0786E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747E7B"/>
    <w:multiLevelType w:val="hybridMultilevel"/>
    <w:tmpl w:val="FBA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F90401"/>
    <w:multiLevelType w:val="hybridMultilevel"/>
    <w:tmpl w:val="98FEE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E3360"/>
    <w:multiLevelType w:val="hybridMultilevel"/>
    <w:tmpl w:val="5F386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2394C84"/>
    <w:multiLevelType w:val="hybridMultilevel"/>
    <w:tmpl w:val="03F89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92803826">
    <w:abstractNumId w:val="14"/>
  </w:num>
  <w:num w:numId="2" w16cid:durableId="2073114748">
    <w:abstractNumId w:val="15"/>
  </w:num>
  <w:num w:numId="3" w16cid:durableId="1961258720">
    <w:abstractNumId w:val="5"/>
  </w:num>
  <w:num w:numId="4" w16cid:durableId="285894690">
    <w:abstractNumId w:val="7"/>
  </w:num>
  <w:num w:numId="5" w16cid:durableId="166016872">
    <w:abstractNumId w:val="2"/>
  </w:num>
  <w:num w:numId="6" w16cid:durableId="763037380">
    <w:abstractNumId w:val="1"/>
  </w:num>
  <w:num w:numId="7" w16cid:durableId="1453286268">
    <w:abstractNumId w:val="16"/>
  </w:num>
  <w:num w:numId="8" w16cid:durableId="1693188670">
    <w:abstractNumId w:val="4"/>
  </w:num>
  <w:num w:numId="9" w16cid:durableId="1249071858">
    <w:abstractNumId w:val="3"/>
  </w:num>
  <w:num w:numId="10" w16cid:durableId="143356561">
    <w:abstractNumId w:val="10"/>
  </w:num>
  <w:num w:numId="11" w16cid:durableId="1049575666">
    <w:abstractNumId w:val="17"/>
  </w:num>
  <w:num w:numId="12" w16cid:durableId="1092236100">
    <w:abstractNumId w:val="13"/>
  </w:num>
  <w:num w:numId="13" w16cid:durableId="387532246">
    <w:abstractNumId w:val="12"/>
  </w:num>
  <w:num w:numId="14" w16cid:durableId="1991639618">
    <w:abstractNumId w:val="6"/>
  </w:num>
  <w:num w:numId="15" w16cid:durableId="1632708888">
    <w:abstractNumId w:val="8"/>
  </w:num>
  <w:num w:numId="16" w16cid:durableId="592393823">
    <w:abstractNumId w:val="11"/>
  </w:num>
  <w:num w:numId="17" w16cid:durableId="1712803989">
    <w:abstractNumId w:val="9"/>
  </w:num>
  <w:num w:numId="18" w16cid:durableId="120612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E1"/>
    <w:rsid w:val="000B62BE"/>
    <w:rsid w:val="0010592A"/>
    <w:rsid w:val="00115F26"/>
    <w:rsid w:val="00193AE1"/>
    <w:rsid w:val="002107C6"/>
    <w:rsid w:val="00212F67"/>
    <w:rsid w:val="00266D8B"/>
    <w:rsid w:val="0027640C"/>
    <w:rsid w:val="00361794"/>
    <w:rsid w:val="00383F48"/>
    <w:rsid w:val="003E68E9"/>
    <w:rsid w:val="00452DF8"/>
    <w:rsid w:val="005657DD"/>
    <w:rsid w:val="005939D9"/>
    <w:rsid w:val="005F2915"/>
    <w:rsid w:val="00611886"/>
    <w:rsid w:val="0070474E"/>
    <w:rsid w:val="00745931"/>
    <w:rsid w:val="007467A2"/>
    <w:rsid w:val="007B59B8"/>
    <w:rsid w:val="00994DB6"/>
    <w:rsid w:val="00A253AE"/>
    <w:rsid w:val="00AD2010"/>
    <w:rsid w:val="00B00041"/>
    <w:rsid w:val="00B50161"/>
    <w:rsid w:val="00BE1100"/>
    <w:rsid w:val="00C73582"/>
    <w:rsid w:val="00C86E0D"/>
    <w:rsid w:val="00C96D66"/>
    <w:rsid w:val="00CB2B92"/>
    <w:rsid w:val="00CB43EA"/>
    <w:rsid w:val="00CB7721"/>
    <w:rsid w:val="00D42EE1"/>
    <w:rsid w:val="00D600F9"/>
    <w:rsid w:val="00D976DC"/>
    <w:rsid w:val="00DB6DD6"/>
    <w:rsid w:val="00E01692"/>
    <w:rsid w:val="00E1039D"/>
    <w:rsid w:val="00E47946"/>
    <w:rsid w:val="00E55BDB"/>
    <w:rsid w:val="00E634EB"/>
    <w:rsid w:val="00E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DB4DA80"/>
  <w15:chartTrackingRefBased/>
  <w15:docId w15:val="{2C9373CC-1F86-49FA-9C3B-5186CB72D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7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7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6DC"/>
  </w:style>
  <w:style w:type="paragraph" w:styleId="Footer">
    <w:name w:val="footer"/>
    <w:basedOn w:val="Normal"/>
    <w:link w:val="FooterChar"/>
    <w:uiPriority w:val="99"/>
    <w:unhideWhenUsed/>
    <w:rsid w:val="00D97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6DC"/>
  </w:style>
  <w:style w:type="character" w:styleId="Strong">
    <w:name w:val="Strong"/>
    <w:basedOn w:val="DefaultParagraphFont"/>
    <w:uiPriority w:val="22"/>
    <w:qFormat/>
    <w:rsid w:val="003E68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2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B1C53-4459-4BE8-93AE-BC05F5768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1786</Words>
  <Characters>10183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Glendenning</dc:creator>
  <cp:keywords/>
  <dc:description/>
  <cp:lastModifiedBy>Athena  McGuile</cp:lastModifiedBy>
  <cp:revision>10</cp:revision>
  <dcterms:created xsi:type="dcterms:W3CDTF">2025-07-07T08:10:00Z</dcterms:created>
  <dcterms:modified xsi:type="dcterms:W3CDTF">2025-07-22T13:02:00Z</dcterms:modified>
</cp:coreProperties>
</file>