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0C0771" w14:textId="1ED06A34" w:rsidR="002338D8" w:rsidRPr="009E6D18" w:rsidRDefault="002338D8" w:rsidP="00E939A0">
      <w:pPr>
        <w:rPr>
          <w:rFonts w:cstheme="minorHAnsi"/>
          <w:sz w:val="28"/>
          <w:szCs w:val="28"/>
        </w:rPr>
      </w:pPr>
      <w:r w:rsidRPr="009E6D18">
        <w:rPr>
          <w:rFonts w:cstheme="minorHAnsi"/>
          <w:sz w:val="28"/>
          <w:szCs w:val="28"/>
        </w:rPr>
        <w:t>Geography Annual Plan – Cycle A 202</w:t>
      </w:r>
      <w:r w:rsidR="00910CC1" w:rsidRPr="009E6D18">
        <w:rPr>
          <w:rFonts w:cstheme="minorHAnsi"/>
          <w:sz w:val="28"/>
          <w:szCs w:val="28"/>
        </w:rPr>
        <w:t>4</w:t>
      </w:r>
      <w:r w:rsidRPr="009E6D18">
        <w:rPr>
          <w:rFonts w:cstheme="minorHAnsi"/>
          <w:sz w:val="28"/>
          <w:szCs w:val="28"/>
        </w:rPr>
        <w:t>-202</w:t>
      </w:r>
      <w:r w:rsidR="00910CC1" w:rsidRPr="009E6D18">
        <w:rPr>
          <w:rFonts w:cstheme="minorHAnsi"/>
          <w:sz w:val="28"/>
          <w:szCs w:val="28"/>
        </w:rPr>
        <w:t>5</w:t>
      </w:r>
    </w:p>
    <w:p w14:paraId="7C864700" w14:textId="77777777" w:rsidR="002338D8" w:rsidRPr="009E6D18" w:rsidRDefault="002338D8" w:rsidP="002338D8">
      <w:pPr>
        <w:jc w:val="center"/>
        <w:rPr>
          <w:rFonts w:cstheme="minorHAnsi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04"/>
        <w:gridCol w:w="2327"/>
        <w:gridCol w:w="2327"/>
        <w:gridCol w:w="4665"/>
        <w:gridCol w:w="4665"/>
      </w:tblGrid>
      <w:tr w:rsidR="009D34E4" w:rsidRPr="009E6D18" w14:paraId="162EBB95" w14:textId="77777777" w:rsidTr="009E6D18">
        <w:tc>
          <w:tcPr>
            <w:tcW w:w="1404" w:type="dxa"/>
            <w:shd w:val="clear" w:color="auto" w:fill="9CC2E5" w:themeFill="accent5" w:themeFillTint="99"/>
          </w:tcPr>
          <w:p w14:paraId="465EB9BE" w14:textId="77777777" w:rsidR="009D34E4" w:rsidRPr="009E6D18" w:rsidRDefault="009D34E4" w:rsidP="00C83604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27" w:type="dxa"/>
            <w:shd w:val="clear" w:color="auto" w:fill="9CC2E5" w:themeFill="accent5" w:themeFillTint="99"/>
          </w:tcPr>
          <w:p w14:paraId="3885B7F1" w14:textId="7F071042" w:rsidR="009D34E4" w:rsidRPr="009E6D18" w:rsidRDefault="009D34E4" w:rsidP="00C83604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9E6D18">
              <w:rPr>
                <w:rFonts w:cstheme="minorHAnsi"/>
                <w:b/>
                <w:bCs/>
                <w:sz w:val="24"/>
                <w:szCs w:val="24"/>
              </w:rPr>
              <w:t>Year 1</w:t>
            </w:r>
          </w:p>
        </w:tc>
        <w:tc>
          <w:tcPr>
            <w:tcW w:w="2327" w:type="dxa"/>
            <w:shd w:val="clear" w:color="auto" w:fill="9CC2E5" w:themeFill="accent5" w:themeFillTint="99"/>
          </w:tcPr>
          <w:p w14:paraId="3B0899D9" w14:textId="0B69D977" w:rsidR="009D34E4" w:rsidRPr="009E6D18" w:rsidRDefault="009D34E4" w:rsidP="00C83604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9E6D18">
              <w:rPr>
                <w:rFonts w:cstheme="minorHAnsi"/>
                <w:b/>
                <w:bCs/>
                <w:sz w:val="24"/>
                <w:szCs w:val="24"/>
              </w:rPr>
              <w:t>Year 2</w:t>
            </w:r>
          </w:p>
        </w:tc>
        <w:tc>
          <w:tcPr>
            <w:tcW w:w="4665" w:type="dxa"/>
            <w:shd w:val="clear" w:color="auto" w:fill="9CC2E5" w:themeFill="accent5" w:themeFillTint="99"/>
          </w:tcPr>
          <w:p w14:paraId="5402DBEB" w14:textId="77777777" w:rsidR="009D34E4" w:rsidRPr="009E6D18" w:rsidRDefault="009D34E4" w:rsidP="00C83604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9E6D18">
              <w:rPr>
                <w:rFonts w:cstheme="minorHAnsi"/>
                <w:b/>
                <w:bCs/>
                <w:sz w:val="24"/>
                <w:szCs w:val="24"/>
              </w:rPr>
              <w:t>Year 3/4</w:t>
            </w:r>
          </w:p>
        </w:tc>
        <w:tc>
          <w:tcPr>
            <w:tcW w:w="4665" w:type="dxa"/>
            <w:shd w:val="clear" w:color="auto" w:fill="9CC2E5" w:themeFill="accent5" w:themeFillTint="99"/>
          </w:tcPr>
          <w:p w14:paraId="0CBBA828" w14:textId="77777777" w:rsidR="009D34E4" w:rsidRPr="009E6D18" w:rsidRDefault="009D34E4" w:rsidP="00C83604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9E6D18">
              <w:rPr>
                <w:rFonts w:cstheme="minorHAnsi"/>
                <w:b/>
                <w:bCs/>
                <w:sz w:val="24"/>
                <w:szCs w:val="24"/>
              </w:rPr>
              <w:t>Year 5/6</w:t>
            </w:r>
          </w:p>
        </w:tc>
      </w:tr>
      <w:tr w:rsidR="002A7A03" w:rsidRPr="009E6D18" w14:paraId="7FFAA74C" w14:textId="77777777" w:rsidTr="009E6D18">
        <w:tc>
          <w:tcPr>
            <w:tcW w:w="1404" w:type="dxa"/>
            <w:shd w:val="clear" w:color="auto" w:fill="9CC2E5" w:themeFill="accent5" w:themeFillTint="99"/>
          </w:tcPr>
          <w:p w14:paraId="19DF0DAF" w14:textId="77777777" w:rsidR="002A7A03" w:rsidRPr="009E6D18" w:rsidRDefault="002A7A03" w:rsidP="002A7A03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9E6D18">
              <w:rPr>
                <w:rFonts w:cstheme="minorHAnsi"/>
                <w:b/>
                <w:bCs/>
                <w:sz w:val="24"/>
                <w:szCs w:val="24"/>
              </w:rPr>
              <w:t>Autumn</w:t>
            </w:r>
          </w:p>
        </w:tc>
        <w:tc>
          <w:tcPr>
            <w:tcW w:w="2327" w:type="dxa"/>
          </w:tcPr>
          <w:p w14:paraId="374B586B" w14:textId="77777777" w:rsidR="002A7A03" w:rsidRPr="009E6D18" w:rsidRDefault="002A7A03" w:rsidP="002A7A03">
            <w:pPr>
              <w:rPr>
                <w:rFonts w:cstheme="minorHAnsi"/>
                <w:sz w:val="24"/>
                <w:szCs w:val="24"/>
              </w:rPr>
            </w:pPr>
          </w:p>
          <w:p w14:paraId="608BC85A" w14:textId="36F7D7B5" w:rsidR="002A7A03" w:rsidRPr="009E6D18" w:rsidRDefault="002A7A03" w:rsidP="002A7A03">
            <w:pPr>
              <w:jc w:val="center"/>
              <w:rPr>
                <w:rFonts w:cstheme="minorHAnsi"/>
                <w:i/>
                <w:iCs/>
                <w:color w:val="FF0000"/>
                <w:sz w:val="24"/>
                <w:szCs w:val="24"/>
              </w:rPr>
            </w:pPr>
            <w:r w:rsidRPr="009E6D18">
              <w:rPr>
                <w:rFonts w:cstheme="minorHAnsi"/>
                <w:sz w:val="24"/>
                <w:szCs w:val="24"/>
              </w:rPr>
              <w:t xml:space="preserve">What do I know about my school? </w:t>
            </w:r>
          </w:p>
          <w:p w14:paraId="29DE0790" w14:textId="04F01EED" w:rsidR="002A7A03" w:rsidRPr="009E6D18" w:rsidRDefault="002A7A03" w:rsidP="002A7A03">
            <w:pPr>
              <w:jc w:val="center"/>
              <w:rPr>
                <w:rFonts w:cstheme="minorHAnsi"/>
                <w:i/>
                <w:iCs/>
                <w:color w:val="FF0000"/>
                <w:sz w:val="24"/>
                <w:szCs w:val="24"/>
              </w:rPr>
            </w:pPr>
          </w:p>
        </w:tc>
        <w:tc>
          <w:tcPr>
            <w:tcW w:w="2327" w:type="dxa"/>
          </w:tcPr>
          <w:p w14:paraId="04C862FA" w14:textId="77777777" w:rsidR="002A7A03" w:rsidRPr="009E6D18" w:rsidRDefault="002A7A03" w:rsidP="002A7A03">
            <w:pPr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</w:p>
          <w:p w14:paraId="05C2A315" w14:textId="70683A1E" w:rsidR="002A7A03" w:rsidRPr="009E6D18" w:rsidRDefault="002A7A03" w:rsidP="002A7A0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E6D18">
              <w:rPr>
                <w:rFonts w:cstheme="minorHAnsi"/>
                <w:sz w:val="24"/>
                <w:szCs w:val="24"/>
              </w:rPr>
              <w:t xml:space="preserve">What is the weather like in the UK? </w:t>
            </w:r>
          </w:p>
        </w:tc>
        <w:tc>
          <w:tcPr>
            <w:tcW w:w="4665" w:type="dxa"/>
          </w:tcPr>
          <w:p w14:paraId="16F71DE5" w14:textId="77777777" w:rsidR="002A7A03" w:rsidRPr="009E6D18" w:rsidRDefault="002A7A03" w:rsidP="002A7A03">
            <w:pPr>
              <w:jc w:val="center"/>
              <w:rPr>
                <w:rFonts w:cstheme="minorHAnsi"/>
                <w:color w:val="00B050"/>
                <w:sz w:val="24"/>
                <w:szCs w:val="24"/>
              </w:rPr>
            </w:pPr>
          </w:p>
          <w:p w14:paraId="214295B0" w14:textId="1BDAC868" w:rsidR="002A7A03" w:rsidRPr="009E6D18" w:rsidRDefault="002A7A03" w:rsidP="002A7A03">
            <w:pPr>
              <w:tabs>
                <w:tab w:val="left" w:pos="1785"/>
              </w:tabs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9E6D18">
              <w:rPr>
                <w:rFonts w:cstheme="minorHAnsi"/>
                <w:sz w:val="24"/>
                <w:szCs w:val="24"/>
              </w:rPr>
              <w:t xml:space="preserve">Are all settlements the same? </w:t>
            </w:r>
          </w:p>
          <w:p w14:paraId="12753CF5" w14:textId="77777777" w:rsidR="002A7A03" w:rsidRPr="009E6D18" w:rsidRDefault="002A7A03" w:rsidP="002A7A03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665" w:type="dxa"/>
          </w:tcPr>
          <w:p w14:paraId="36B04970" w14:textId="77777777" w:rsidR="002A7A03" w:rsidRPr="009E6D18" w:rsidRDefault="002A7A03" w:rsidP="002A7A03">
            <w:pPr>
              <w:jc w:val="center"/>
              <w:rPr>
                <w:rFonts w:cstheme="minorHAnsi"/>
                <w:color w:val="00B050"/>
                <w:sz w:val="24"/>
                <w:szCs w:val="24"/>
              </w:rPr>
            </w:pPr>
          </w:p>
          <w:p w14:paraId="23FE1DA3" w14:textId="3346FD19" w:rsidR="002A7A03" w:rsidRPr="009E6D18" w:rsidRDefault="002A7A03" w:rsidP="002A7A03">
            <w:pPr>
              <w:tabs>
                <w:tab w:val="left" w:pos="1785"/>
              </w:tabs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9E6D18">
              <w:rPr>
                <w:rFonts w:cstheme="minorHAnsi"/>
                <w:sz w:val="24"/>
                <w:szCs w:val="24"/>
              </w:rPr>
              <w:t xml:space="preserve">What is life like in the Alps? </w:t>
            </w:r>
          </w:p>
          <w:p w14:paraId="66C3C8C9" w14:textId="77777777" w:rsidR="002A7A03" w:rsidRPr="009E6D18" w:rsidRDefault="002A7A03" w:rsidP="002A7A03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2A7A03" w:rsidRPr="009E6D18" w14:paraId="32FFFF9A" w14:textId="77777777" w:rsidTr="009E6D18">
        <w:tc>
          <w:tcPr>
            <w:tcW w:w="1404" w:type="dxa"/>
            <w:shd w:val="clear" w:color="auto" w:fill="9CC2E5" w:themeFill="accent5" w:themeFillTint="99"/>
          </w:tcPr>
          <w:p w14:paraId="4DF11E79" w14:textId="77777777" w:rsidR="002A7A03" w:rsidRPr="009E6D18" w:rsidRDefault="002A7A03" w:rsidP="002A7A03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9E6D18">
              <w:rPr>
                <w:rFonts w:cstheme="minorHAnsi"/>
                <w:b/>
                <w:bCs/>
                <w:sz w:val="24"/>
                <w:szCs w:val="24"/>
              </w:rPr>
              <w:t>Spring</w:t>
            </w:r>
          </w:p>
        </w:tc>
        <w:tc>
          <w:tcPr>
            <w:tcW w:w="2327" w:type="dxa"/>
          </w:tcPr>
          <w:p w14:paraId="16824C90" w14:textId="77777777" w:rsidR="002A7A03" w:rsidRPr="009E6D18" w:rsidRDefault="002A7A03" w:rsidP="002A7A03">
            <w:pPr>
              <w:jc w:val="center"/>
              <w:rPr>
                <w:rFonts w:cstheme="minorHAnsi"/>
                <w:color w:val="00B050"/>
                <w:sz w:val="24"/>
                <w:szCs w:val="24"/>
              </w:rPr>
            </w:pPr>
          </w:p>
          <w:p w14:paraId="194F0B10" w14:textId="1FBFEF7B" w:rsidR="002A7A03" w:rsidRPr="009E6D18" w:rsidRDefault="002A7A03" w:rsidP="002A7A03">
            <w:pPr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9E6D18">
              <w:rPr>
                <w:rFonts w:cstheme="minorHAnsi"/>
                <w:sz w:val="24"/>
                <w:szCs w:val="24"/>
              </w:rPr>
              <w:t>What do I know about Lobley Hill?</w:t>
            </w:r>
          </w:p>
        </w:tc>
        <w:tc>
          <w:tcPr>
            <w:tcW w:w="2327" w:type="dxa"/>
          </w:tcPr>
          <w:p w14:paraId="40810F28" w14:textId="77777777" w:rsidR="002A7A03" w:rsidRPr="009E6D18" w:rsidRDefault="002A7A03" w:rsidP="002A7A03">
            <w:pPr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</w:p>
          <w:p w14:paraId="322F5676" w14:textId="7FB494D1" w:rsidR="002A7A03" w:rsidRPr="009E6D18" w:rsidRDefault="002A7A03" w:rsidP="002A7A03">
            <w:pPr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9E6D18">
              <w:rPr>
                <w:rFonts w:cstheme="minorHAnsi"/>
                <w:sz w:val="24"/>
                <w:szCs w:val="24"/>
              </w:rPr>
              <w:t xml:space="preserve">Would you prefer to live in a hot or cold place? </w:t>
            </w:r>
            <w:r w:rsidRPr="009E6D18">
              <w:rPr>
                <w:rFonts w:cstheme="minorHAnsi"/>
                <w:color w:val="FF0000"/>
                <w:sz w:val="24"/>
                <w:szCs w:val="24"/>
              </w:rPr>
              <w:br/>
            </w:r>
          </w:p>
          <w:p w14:paraId="24B53156" w14:textId="6B95993A" w:rsidR="002A7A03" w:rsidRPr="009E6D18" w:rsidRDefault="002A7A03" w:rsidP="002A7A03">
            <w:pPr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</w:p>
        </w:tc>
        <w:tc>
          <w:tcPr>
            <w:tcW w:w="4665" w:type="dxa"/>
          </w:tcPr>
          <w:p w14:paraId="5632800A" w14:textId="77777777" w:rsidR="002A7A03" w:rsidRPr="009E6D18" w:rsidRDefault="002A7A03" w:rsidP="002A7A03">
            <w:pPr>
              <w:jc w:val="center"/>
              <w:rPr>
                <w:rFonts w:cstheme="minorHAnsi"/>
                <w:color w:val="00B050"/>
                <w:sz w:val="24"/>
                <w:szCs w:val="24"/>
              </w:rPr>
            </w:pPr>
          </w:p>
          <w:p w14:paraId="6A66EAA1" w14:textId="722BF820" w:rsidR="002A7A03" w:rsidRPr="009E6D18" w:rsidRDefault="002A7A03" w:rsidP="002A7A03">
            <w:pPr>
              <w:tabs>
                <w:tab w:val="left" w:pos="1785"/>
              </w:tabs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9E6D18">
              <w:rPr>
                <w:rFonts w:cstheme="minorHAnsi"/>
                <w:sz w:val="24"/>
                <w:szCs w:val="24"/>
              </w:rPr>
              <w:t xml:space="preserve">Where does our food come from? </w:t>
            </w:r>
          </w:p>
        </w:tc>
        <w:tc>
          <w:tcPr>
            <w:tcW w:w="4665" w:type="dxa"/>
          </w:tcPr>
          <w:p w14:paraId="09440B04" w14:textId="77777777" w:rsidR="002A7A03" w:rsidRPr="009E6D18" w:rsidRDefault="002A7A03" w:rsidP="002A7A03">
            <w:pPr>
              <w:tabs>
                <w:tab w:val="left" w:pos="1785"/>
              </w:tabs>
              <w:rPr>
                <w:rFonts w:cstheme="minorHAnsi"/>
                <w:sz w:val="24"/>
                <w:szCs w:val="24"/>
              </w:rPr>
            </w:pPr>
          </w:p>
          <w:p w14:paraId="114C30FC" w14:textId="45686E37" w:rsidR="002A7A03" w:rsidRPr="009E6D18" w:rsidRDefault="002A7A03" w:rsidP="00BE3907">
            <w:pPr>
              <w:tabs>
                <w:tab w:val="left" w:pos="1785"/>
              </w:tabs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9E6D18">
              <w:rPr>
                <w:rFonts w:cstheme="minorHAnsi"/>
                <w:sz w:val="24"/>
                <w:szCs w:val="24"/>
              </w:rPr>
              <w:t xml:space="preserve">Would you like to live near the desert? </w:t>
            </w:r>
          </w:p>
        </w:tc>
      </w:tr>
      <w:tr w:rsidR="002A7A03" w:rsidRPr="009E6D18" w14:paraId="603A795B" w14:textId="77777777" w:rsidTr="009E6D18">
        <w:tc>
          <w:tcPr>
            <w:tcW w:w="1404" w:type="dxa"/>
            <w:shd w:val="clear" w:color="auto" w:fill="9CC2E5" w:themeFill="accent5" w:themeFillTint="99"/>
          </w:tcPr>
          <w:p w14:paraId="21FD786F" w14:textId="77777777" w:rsidR="002A7A03" w:rsidRPr="009E6D18" w:rsidRDefault="002A7A03" w:rsidP="002A7A03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9E6D18">
              <w:rPr>
                <w:rFonts w:cstheme="minorHAnsi"/>
                <w:b/>
                <w:bCs/>
                <w:sz w:val="24"/>
                <w:szCs w:val="24"/>
              </w:rPr>
              <w:t>Summer</w:t>
            </w:r>
          </w:p>
        </w:tc>
        <w:tc>
          <w:tcPr>
            <w:tcW w:w="2327" w:type="dxa"/>
          </w:tcPr>
          <w:p w14:paraId="07490F6C" w14:textId="77777777" w:rsidR="002A7A03" w:rsidRPr="009E6D18" w:rsidRDefault="002A7A03" w:rsidP="002A7A03">
            <w:pPr>
              <w:jc w:val="center"/>
              <w:rPr>
                <w:rFonts w:cstheme="minorHAnsi"/>
                <w:color w:val="00B050"/>
                <w:sz w:val="24"/>
                <w:szCs w:val="24"/>
              </w:rPr>
            </w:pPr>
          </w:p>
          <w:p w14:paraId="5CDAFCAE" w14:textId="4DBE0545" w:rsidR="002A7A03" w:rsidRPr="009E6D18" w:rsidRDefault="002A7A03" w:rsidP="002A7A03">
            <w:pPr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9E6D18">
              <w:rPr>
                <w:rFonts w:cstheme="minorHAnsi"/>
                <w:sz w:val="24"/>
                <w:szCs w:val="24"/>
              </w:rPr>
              <w:t xml:space="preserve">What can you see at the coast? </w:t>
            </w:r>
            <w:r w:rsidRPr="009E6D18">
              <w:rPr>
                <w:rFonts w:cstheme="minorHAnsi"/>
                <w:color w:val="FF0000"/>
                <w:sz w:val="24"/>
                <w:szCs w:val="24"/>
              </w:rPr>
              <w:br/>
            </w:r>
          </w:p>
        </w:tc>
        <w:tc>
          <w:tcPr>
            <w:tcW w:w="2327" w:type="dxa"/>
          </w:tcPr>
          <w:p w14:paraId="5D14BA0B" w14:textId="77777777" w:rsidR="002A7A03" w:rsidRPr="009E6D18" w:rsidRDefault="002A7A03" w:rsidP="002A7A03">
            <w:pPr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</w:p>
          <w:p w14:paraId="7F321547" w14:textId="77777777" w:rsidR="002A7A03" w:rsidRPr="009E6D18" w:rsidRDefault="002A7A03" w:rsidP="002A7A03">
            <w:pPr>
              <w:jc w:val="center"/>
              <w:rPr>
                <w:rFonts w:cstheme="minorHAnsi"/>
                <w:i/>
                <w:color w:val="FF0000"/>
                <w:sz w:val="20"/>
                <w:szCs w:val="24"/>
              </w:rPr>
            </w:pPr>
            <w:r w:rsidRPr="009E6D18">
              <w:rPr>
                <w:rFonts w:cstheme="minorHAnsi"/>
                <w:sz w:val="24"/>
                <w:szCs w:val="24"/>
              </w:rPr>
              <w:t xml:space="preserve">How is Kenya different to where I live? </w:t>
            </w:r>
            <w:r w:rsidRPr="009E6D18">
              <w:rPr>
                <w:rFonts w:cstheme="minorHAnsi"/>
                <w:color w:val="FF0000"/>
                <w:sz w:val="24"/>
                <w:szCs w:val="24"/>
              </w:rPr>
              <w:br/>
            </w:r>
            <w:r w:rsidRPr="009E6D18">
              <w:rPr>
                <w:rFonts w:cstheme="minorHAnsi"/>
                <w:i/>
                <w:color w:val="FF0000"/>
                <w:sz w:val="20"/>
                <w:szCs w:val="24"/>
              </w:rPr>
              <w:t xml:space="preserve">Comparison study to a contrasting Non-European county  </w:t>
            </w:r>
          </w:p>
          <w:p w14:paraId="3F674A77" w14:textId="77777777" w:rsidR="002A7A03" w:rsidRPr="009E6D18" w:rsidRDefault="002A7A03" w:rsidP="002A7A03">
            <w:pPr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</w:p>
          <w:p w14:paraId="2D62313A" w14:textId="7BF2BD0B" w:rsidR="002A7A03" w:rsidRPr="009E6D18" w:rsidRDefault="002A7A03" w:rsidP="002A7A03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665" w:type="dxa"/>
          </w:tcPr>
          <w:p w14:paraId="2B0745A1" w14:textId="77777777" w:rsidR="002A7A03" w:rsidRPr="009E6D18" w:rsidRDefault="002A7A03" w:rsidP="002A7A03">
            <w:pPr>
              <w:jc w:val="center"/>
              <w:rPr>
                <w:rFonts w:cstheme="minorHAnsi"/>
                <w:color w:val="00B050"/>
                <w:sz w:val="24"/>
                <w:szCs w:val="24"/>
              </w:rPr>
            </w:pPr>
          </w:p>
          <w:p w14:paraId="5106F6DF" w14:textId="0DDCFEE9" w:rsidR="002A7A03" w:rsidRPr="009E6D18" w:rsidRDefault="002A7A03" w:rsidP="002A7A03">
            <w:pPr>
              <w:tabs>
                <w:tab w:val="left" w:pos="1785"/>
              </w:tabs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9E6D18">
              <w:rPr>
                <w:rFonts w:cstheme="minorHAnsi"/>
                <w:sz w:val="24"/>
                <w:szCs w:val="24"/>
              </w:rPr>
              <w:t xml:space="preserve">Why do people live close to volcanoes and earthquakes? </w:t>
            </w:r>
          </w:p>
          <w:p w14:paraId="1339AA7F" w14:textId="77777777" w:rsidR="002A7A03" w:rsidRPr="009E6D18" w:rsidRDefault="002A7A03" w:rsidP="002A7A03">
            <w:pPr>
              <w:tabs>
                <w:tab w:val="left" w:pos="1785"/>
              </w:tabs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</w:p>
          <w:p w14:paraId="264E89AE" w14:textId="77777777" w:rsidR="002A7A03" w:rsidRPr="009E6D18" w:rsidRDefault="002A7A03" w:rsidP="002A7A03">
            <w:pPr>
              <w:tabs>
                <w:tab w:val="left" w:pos="1785"/>
              </w:tabs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</w:p>
        </w:tc>
        <w:tc>
          <w:tcPr>
            <w:tcW w:w="4665" w:type="dxa"/>
          </w:tcPr>
          <w:p w14:paraId="2E048CE3" w14:textId="77777777" w:rsidR="002A7A03" w:rsidRPr="009E6D18" w:rsidRDefault="002A7A03" w:rsidP="002A7A03">
            <w:pPr>
              <w:tabs>
                <w:tab w:val="left" w:pos="1785"/>
              </w:tabs>
              <w:rPr>
                <w:rFonts w:cstheme="minorHAnsi"/>
                <w:sz w:val="24"/>
                <w:szCs w:val="24"/>
              </w:rPr>
            </w:pPr>
          </w:p>
          <w:p w14:paraId="7F06B73D" w14:textId="77777777" w:rsidR="002A7A03" w:rsidRPr="009E6D18" w:rsidRDefault="002A7A03" w:rsidP="002A7A03">
            <w:pPr>
              <w:tabs>
                <w:tab w:val="left" w:pos="1785"/>
              </w:tabs>
              <w:jc w:val="center"/>
              <w:rPr>
                <w:rFonts w:cstheme="minorHAnsi"/>
                <w:color w:val="FF0000"/>
                <w:sz w:val="24"/>
                <w:szCs w:val="24"/>
                <w:highlight w:val="yellow"/>
              </w:rPr>
            </w:pPr>
          </w:p>
          <w:p w14:paraId="5BC1EFB7" w14:textId="52590E6B" w:rsidR="002A7A03" w:rsidRPr="009E6D18" w:rsidRDefault="002A7A03" w:rsidP="002A7A03">
            <w:pPr>
              <w:tabs>
                <w:tab w:val="left" w:pos="1785"/>
              </w:tabs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9E6D18">
              <w:rPr>
                <w:rFonts w:cstheme="minorHAnsi"/>
                <w:sz w:val="24"/>
                <w:szCs w:val="24"/>
              </w:rPr>
              <w:t xml:space="preserve">Why do Oceans matter? </w:t>
            </w:r>
            <w:r w:rsidRPr="009E6D18">
              <w:rPr>
                <w:rFonts w:cstheme="minorHAnsi"/>
                <w:color w:val="FF0000"/>
                <w:sz w:val="24"/>
                <w:szCs w:val="24"/>
              </w:rPr>
              <w:br/>
            </w:r>
          </w:p>
          <w:p w14:paraId="5F3DC84F" w14:textId="77777777" w:rsidR="002A7A03" w:rsidRPr="009E6D18" w:rsidRDefault="002A7A03" w:rsidP="002A7A03">
            <w:pPr>
              <w:tabs>
                <w:tab w:val="left" w:pos="1785"/>
              </w:tabs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</w:p>
        </w:tc>
      </w:tr>
      <w:tr w:rsidR="009D34E4" w:rsidRPr="009E6D18" w14:paraId="18AB584B" w14:textId="77777777" w:rsidTr="009E6D18">
        <w:tc>
          <w:tcPr>
            <w:tcW w:w="1404" w:type="dxa"/>
            <w:shd w:val="clear" w:color="auto" w:fill="9CC2E5" w:themeFill="accent5" w:themeFillTint="99"/>
          </w:tcPr>
          <w:p w14:paraId="3E4E7F29" w14:textId="77777777" w:rsidR="009D34E4" w:rsidRPr="009E6D18" w:rsidRDefault="009D34E4" w:rsidP="009D34E4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9E6D18">
              <w:rPr>
                <w:rFonts w:cstheme="minorHAnsi"/>
                <w:b/>
                <w:bCs/>
                <w:sz w:val="24"/>
                <w:szCs w:val="24"/>
              </w:rPr>
              <w:t xml:space="preserve">Unit Focus </w:t>
            </w:r>
          </w:p>
          <w:p w14:paraId="64711F55" w14:textId="77777777" w:rsidR="009D34E4" w:rsidRPr="009E6D18" w:rsidRDefault="009D34E4" w:rsidP="009D34E4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3984" w:type="dxa"/>
            <w:gridSpan w:val="4"/>
          </w:tcPr>
          <w:p w14:paraId="62CBFF1B" w14:textId="77777777" w:rsidR="009D34E4" w:rsidRPr="009E6D18" w:rsidRDefault="009D34E4" w:rsidP="009D34E4">
            <w:pPr>
              <w:shd w:val="clear" w:color="auto" w:fill="FFFFFF"/>
              <w:rPr>
                <w:rFonts w:cstheme="minorHAnsi"/>
                <w:bCs/>
              </w:rPr>
            </w:pPr>
            <w:r w:rsidRPr="009E6D18">
              <w:rPr>
                <w:rFonts w:cstheme="minorHAnsi"/>
                <w:bCs/>
              </w:rPr>
              <w:t>Specific Unit Focus not identified on annual plan as all units cover aspects of the key skills below:</w:t>
            </w:r>
          </w:p>
          <w:p w14:paraId="470698FB" w14:textId="77777777" w:rsidR="009D34E4" w:rsidRPr="009E6D18" w:rsidRDefault="009D34E4" w:rsidP="009D34E4">
            <w:pPr>
              <w:pStyle w:val="ListParagraph"/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bCs/>
                <w:i/>
              </w:rPr>
            </w:pPr>
            <w:r w:rsidRPr="009E6D18">
              <w:rPr>
                <w:rFonts w:cstheme="minorHAnsi"/>
                <w:bCs/>
              </w:rPr>
              <w:t>Geographical Skills and Fieldwork</w:t>
            </w:r>
          </w:p>
          <w:p w14:paraId="6327BDC8" w14:textId="77777777" w:rsidR="009D34E4" w:rsidRPr="009E6D18" w:rsidRDefault="009D34E4" w:rsidP="009D34E4">
            <w:pPr>
              <w:pStyle w:val="ListParagraph"/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bCs/>
              </w:rPr>
            </w:pPr>
            <w:r w:rsidRPr="009E6D18">
              <w:rPr>
                <w:rFonts w:cstheme="minorHAnsi"/>
                <w:bCs/>
              </w:rPr>
              <w:t xml:space="preserve">Locational Knowledge  </w:t>
            </w:r>
          </w:p>
          <w:p w14:paraId="06A89161" w14:textId="77777777" w:rsidR="009D34E4" w:rsidRPr="009E6D18" w:rsidRDefault="009D34E4" w:rsidP="009D34E4">
            <w:pPr>
              <w:pStyle w:val="ListParagraph"/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bCs/>
              </w:rPr>
            </w:pPr>
            <w:r w:rsidRPr="009E6D18">
              <w:rPr>
                <w:rFonts w:cstheme="minorHAnsi"/>
                <w:bCs/>
              </w:rPr>
              <w:t>Place Knowledge</w:t>
            </w:r>
          </w:p>
          <w:p w14:paraId="0BDDE30D" w14:textId="77777777" w:rsidR="009D34E4" w:rsidRPr="009E6D18" w:rsidRDefault="009D34E4" w:rsidP="009D34E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bCs/>
              </w:rPr>
            </w:pPr>
            <w:r w:rsidRPr="009E6D18">
              <w:rPr>
                <w:rFonts w:cstheme="minorHAnsi"/>
                <w:bCs/>
              </w:rPr>
              <w:t xml:space="preserve">Human and Physical Geography </w:t>
            </w:r>
          </w:p>
          <w:p w14:paraId="5A5C0EA9" w14:textId="77777777" w:rsidR="009D34E4" w:rsidRPr="009E6D18" w:rsidRDefault="009D34E4" w:rsidP="009D34E4">
            <w:pPr>
              <w:pStyle w:val="ListParagraph"/>
              <w:ind w:left="360"/>
              <w:rPr>
                <w:rFonts w:cstheme="minorHAnsi"/>
                <w:bCs/>
              </w:rPr>
            </w:pPr>
          </w:p>
        </w:tc>
      </w:tr>
    </w:tbl>
    <w:p w14:paraId="533FBEFA" w14:textId="77777777" w:rsidR="002338D8" w:rsidRPr="009E6D18" w:rsidRDefault="002338D8" w:rsidP="00B006B3">
      <w:pPr>
        <w:jc w:val="center"/>
        <w:rPr>
          <w:rFonts w:cstheme="minorHAnsi"/>
          <w:sz w:val="28"/>
          <w:szCs w:val="28"/>
        </w:rPr>
      </w:pPr>
    </w:p>
    <w:p w14:paraId="0BEF326C" w14:textId="0592A1CF" w:rsidR="002338D8" w:rsidRPr="009E6D18" w:rsidRDefault="002338D8" w:rsidP="00802130">
      <w:pPr>
        <w:rPr>
          <w:rFonts w:cstheme="minorHAnsi"/>
          <w:sz w:val="28"/>
          <w:szCs w:val="28"/>
        </w:rPr>
      </w:pPr>
    </w:p>
    <w:p w14:paraId="655627D0" w14:textId="77777777" w:rsidR="0079544B" w:rsidRPr="009E6D18" w:rsidRDefault="0079544B" w:rsidP="00802130">
      <w:pPr>
        <w:rPr>
          <w:rFonts w:cstheme="minorHAnsi"/>
          <w:sz w:val="28"/>
          <w:szCs w:val="28"/>
        </w:rPr>
      </w:pPr>
    </w:p>
    <w:p w14:paraId="144DAD0F" w14:textId="64815FB8" w:rsidR="00B006B3" w:rsidRPr="009E6D18" w:rsidRDefault="00B006B3" w:rsidP="00E939A0">
      <w:pPr>
        <w:rPr>
          <w:rFonts w:cstheme="minorHAnsi"/>
          <w:sz w:val="28"/>
          <w:szCs w:val="28"/>
        </w:rPr>
      </w:pPr>
      <w:r w:rsidRPr="009E6D18">
        <w:rPr>
          <w:rFonts w:cstheme="minorHAnsi"/>
          <w:sz w:val="28"/>
          <w:szCs w:val="28"/>
        </w:rPr>
        <w:t>Geography Annual Plan – Cycle B 202</w:t>
      </w:r>
      <w:r w:rsidR="00910CC1" w:rsidRPr="009E6D18">
        <w:rPr>
          <w:rFonts w:cstheme="minorHAnsi"/>
          <w:sz w:val="28"/>
          <w:szCs w:val="28"/>
        </w:rPr>
        <w:t>5</w:t>
      </w:r>
      <w:r w:rsidRPr="009E6D18">
        <w:rPr>
          <w:rFonts w:cstheme="minorHAnsi"/>
          <w:sz w:val="28"/>
          <w:szCs w:val="28"/>
        </w:rPr>
        <w:t>-2</w:t>
      </w:r>
      <w:r w:rsidR="002338D8" w:rsidRPr="009E6D18">
        <w:rPr>
          <w:rFonts w:cstheme="minorHAnsi"/>
          <w:sz w:val="28"/>
          <w:szCs w:val="28"/>
        </w:rPr>
        <w:t>02</w:t>
      </w:r>
      <w:r w:rsidR="00910CC1" w:rsidRPr="009E6D18">
        <w:rPr>
          <w:rFonts w:cstheme="minorHAnsi"/>
          <w:sz w:val="28"/>
          <w:szCs w:val="28"/>
        </w:rPr>
        <w:t>6</w:t>
      </w:r>
    </w:p>
    <w:p w14:paraId="02F4CA21" w14:textId="77777777" w:rsidR="00B006B3" w:rsidRPr="009E6D18" w:rsidRDefault="00B006B3" w:rsidP="00B006B3">
      <w:pPr>
        <w:jc w:val="center"/>
        <w:rPr>
          <w:rFonts w:cstheme="minorHAnsi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01"/>
        <w:gridCol w:w="2331"/>
        <w:gridCol w:w="2331"/>
        <w:gridCol w:w="4662"/>
        <w:gridCol w:w="4663"/>
      </w:tblGrid>
      <w:tr w:rsidR="009D34E4" w:rsidRPr="009E6D18" w14:paraId="0EE5A0E9" w14:textId="77777777" w:rsidTr="009E6D18">
        <w:tc>
          <w:tcPr>
            <w:tcW w:w="1401" w:type="dxa"/>
            <w:shd w:val="clear" w:color="auto" w:fill="9CC2E5" w:themeFill="accent5" w:themeFillTint="99"/>
          </w:tcPr>
          <w:p w14:paraId="03FB17E1" w14:textId="77777777" w:rsidR="009D34E4" w:rsidRPr="009E6D18" w:rsidRDefault="009D34E4" w:rsidP="00C83604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31" w:type="dxa"/>
            <w:shd w:val="clear" w:color="auto" w:fill="9CC2E5" w:themeFill="accent5" w:themeFillTint="99"/>
          </w:tcPr>
          <w:p w14:paraId="57A2E36B" w14:textId="0EFA2493" w:rsidR="009D34E4" w:rsidRPr="009E6D18" w:rsidRDefault="009D34E4" w:rsidP="00C8360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E6D18">
              <w:rPr>
                <w:rFonts w:cstheme="minorHAnsi"/>
                <w:b/>
                <w:bCs/>
                <w:sz w:val="24"/>
                <w:szCs w:val="24"/>
              </w:rPr>
              <w:t>Year 1</w:t>
            </w:r>
          </w:p>
        </w:tc>
        <w:tc>
          <w:tcPr>
            <w:tcW w:w="2331" w:type="dxa"/>
            <w:shd w:val="clear" w:color="auto" w:fill="9CC2E5" w:themeFill="accent5" w:themeFillTint="99"/>
          </w:tcPr>
          <w:p w14:paraId="52CFB595" w14:textId="169A9D49" w:rsidR="009D34E4" w:rsidRPr="009E6D18" w:rsidRDefault="009D34E4" w:rsidP="00C83604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9E6D18">
              <w:rPr>
                <w:rFonts w:cstheme="minorHAnsi"/>
                <w:b/>
                <w:bCs/>
                <w:sz w:val="24"/>
                <w:szCs w:val="24"/>
              </w:rPr>
              <w:t>Year 2</w:t>
            </w:r>
          </w:p>
        </w:tc>
        <w:tc>
          <w:tcPr>
            <w:tcW w:w="4662" w:type="dxa"/>
            <w:shd w:val="clear" w:color="auto" w:fill="9CC2E5" w:themeFill="accent5" w:themeFillTint="99"/>
          </w:tcPr>
          <w:p w14:paraId="0575F15C" w14:textId="77777777" w:rsidR="009D34E4" w:rsidRPr="009E6D18" w:rsidRDefault="009D34E4" w:rsidP="00C8360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E6D18">
              <w:rPr>
                <w:rFonts w:cstheme="minorHAnsi"/>
                <w:b/>
                <w:bCs/>
                <w:sz w:val="24"/>
                <w:szCs w:val="24"/>
              </w:rPr>
              <w:t>Year 3/4</w:t>
            </w:r>
          </w:p>
        </w:tc>
        <w:tc>
          <w:tcPr>
            <w:tcW w:w="4663" w:type="dxa"/>
            <w:shd w:val="clear" w:color="auto" w:fill="9CC2E5" w:themeFill="accent5" w:themeFillTint="99"/>
          </w:tcPr>
          <w:p w14:paraId="18B9119E" w14:textId="77777777" w:rsidR="009D34E4" w:rsidRPr="009E6D18" w:rsidRDefault="009D34E4" w:rsidP="00C8360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E6D18">
              <w:rPr>
                <w:rFonts w:cstheme="minorHAnsi"/>
                <w:b/>
                <w:bCs/>
                <w:sz w:val="24"/>
                <w:szCs w:val="24"/>
              </w:rPr>
              <w:t>Year 5/6</w:t>
            </w:r>
          </w:p>
        </w:tc>
      </w:tr>
      <w:tr w:rsidR="009D34E4" w:rsidRPr="009E6D18" w14:paraId="6780C3B7" w14:textId="77777777" w:rsidTr="009E6D18">
        <w:tc>
          <w:tcPr>
            <w:tcW w:w="1401" w:type="dxa"/>
            <w:shd w:val="clear" w:color="auto" w:fill="9CC2E5" w:themeFill="accent5" w:themeFillTint="99"/>
          </w:tcPr>
          <w:p w14:paraId="1A5ABB33" w14:textId="77777777" w:rsidR="009D34E4" w:rsidRPr="009E6D18" w:rsidRDefault="009D34E4" w:rsidP="009D34E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E6D18">
              <w:rPr>
                <w:rFonts w:cstheme="minorHAnsi"/>
                <w:b/>
                <w:bCs/>
                <w:sz w:val="24"/>
                <w:szCs w:val="24"/>
              </w:rPr>
              <w:t>Autumn</w:t>
            </w:r>
          </w:p>
        </w:tc>
        <w:tc>
          <w:tcPr>
            <w:tcW w:w="2331" w:type="dxa"/>
          </w:tcPr>
          <w:p w14:paraId="144272D7" w14:textId="77777777" w:rsidR="009D34E4" w:rsidRPr="009E6D18" w:rsidRDefault="009D34E4" w:rsidP="009D34E4">
            <w:pPr>
              <w:rPr>
                <w:rFonts w:cstheme="minorHAnsi"/>
                <w:sz w:val="24"/>
                <w:szCs w:val="24"/>
              </w:rPr>
            </w:pPr>
          </w:p>
          <w:p w14:paraId="543C60AB" w14:textId="3D8B01ED" w:rsidR="009D34E4" w:rsidRPr="009E6D18" w:rsidRDefault="009D34E4" w:rsidP="009D34E4">
            <w:pPr>
              <w:jc w:val="center"/>
              <w:rPr>
                <w:rFonts w:cstheme="minorHAnsi"/>
                <w:i/>
                <w:iCs/>
                <w:color w:val="FF0000"/>
                <w:sz w:val="24"/>
                <w:szCs w:val="24"/>
              </w:rPr>
            </w:pPr>
            <w:r w:rsidRPr="009E6D18">
              <w:rPr>
                <w:rFonts w:cstheme="minorHAnsi"/>
                <w:sz w:val="24"/>
                <w:szCs w:val="24"/>
              </w:rPr>
              <w:t xml:space="preserve">What do I know about my school? </w:t>
            </w:r>
          </w:p>
          <w:p w14:paraId="12495E1E" w14:textId="39714D85" w:rsidR="009D34E4" w:rsidRPr="009E6D18" w:rsidRDefault="009D34E4" w:rsidP="009D34E4">
            <w:pPr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</w:p>
        </w:tc>
        <w:tc>
          <w:tcPr>
            <w:tcW w:w="2331" w:type="dxa"/>
          </w:tcPr>
          <w:p w14:paraId="45A88ACE" w14:textId="77777777" w:rsidR="009D34E4" w:rsidRPr="009E6D18" w:rsidRDefault="009D34E4" w:rsidP="009D34E4">
            <w:pPr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</w:p>
          <w:p w14:paraId="6567F24C" w14:textId="79E20FAB" w:rsidR="009D34E4" w:rsidRPr="009E6D18" w:rsidRDefault="009D34E4" w:rsidP="009D34E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E6D18">
              <w:rPr>
                <w:rFonts w:cstheme="minorHAnsi"/>
                <w:sz w:val="24"/>
                <w:szCs w:val="24"/>
              </w:rPr>
              <w:t xml:space="preserve">What is the weather like in the UK? </w:t>
            </w:r>
          </w:p>
        </w:tc>
        <w:tc>
          <w:tcPr>
            <w:tcW w:w="4662" w:type="dxa"/>
          </w:tcPr>
          <w:p w14:paraId="5FC72F9D" w14:textId="77777777" w:rsidR="009D34E4" w:rsidRPr="009E6D18" w:rsidRDefault="009D34E4" w:rsidP="009D34E4">
            <w:pPr>
              <w:jc w:val="center"/>
              <w:rPr>
                <w:rFonts w:cstheme="minorHAnsi"/>
                <w:color w:val="00B050"/>
                <w:sz w:val="24"/>
                <w:szCs w:val="24"/>
              </w:rPr>
            </w:pPr>
          </w:p>
          <w:p w14:paraId="777A8A59" w14:textId="708002FD" w:rsidR="009D34E4" w:rsidRPr="009E6D18" w:rsidRDefault="009D34E4" w:rsidP="009D34E4">
            <w:pPr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9E6D18">
              <w:rPr>
                <w:rFonts w:cstheme="minorHAnsi"/>
                <w:sz w:val="24"/>
                <w:szCs w:val="24"/>
              </w:rPr>
              <w:t xml:space="preserve">Why are rainforests important to us? </w:t>
            </w:r>
            <w:r w:rsidRPr="009E6D18">
              <w:rPr>
                <w:rFonts w:cstheme="minorHAnsi"/>
                <w:color w:val="FF0000"/>
                <w:sz w:val="24"/>
                <w:szCs w:val="24"/>
              </w:rPr>
              <w:br/>
            </w:r>
            <w:r w:rsidRPr="009E6D18">
              <w:rPr>
                <w:rFonts w:cstheme="minorHAnsi"/>
                <w:i/>
                <w:iCs/>
                <w:sz w:val="24"/>
                <w:szCs w:val="24"/>
              </w:rPr>
              <w:t>(Amazon Rainforest)</w:t>
            </w:r>
            <w:r w:rsidRPr="009E6D18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331A8340" w14:textId="77777777" w:rsidR="009D34E4" w:rsidRPr="009E6D18" w:rsidRDefault="009D34E4" w:rsidP="009D34E4">
            <w:pPr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</w:p>
        </w:tc>
        <w:tc>
          <w:tcPr>
            <w:tcW w:w="4663" w:type="dxa"/>
          </w:tcPr>
          <w:p w14:paraId="1B29FF1A" w14:textId="77777777" w:rsidR="009D34E4" w:rsidRPr="009E6D18" w:rsidRDefault="009D34E4" w:rsidP="009D34E4">
            <w:pPr>
              <w:jc w:val="center"/>
              <w:rPr>
                <w:rFonts w:cstheme="minorHAnsi"/>
                <w:color w:val="00B050"/>
                <w:sz w:val="24"/>
                <w:szCs w:val="24"/>
              </w:rPr>
            </w:pPr>
          </w:p>
          <w:p w14:paraId="352C3B8C" w14:textId="58F7D4A7" w:rsidR="009D34E4" w:rsidRPr="009E6D18" w:rsidRDefault="009D34E4" w:rsidP="009D34E4">
            <w:pPr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9E6D18">
              <w:rPr>
                <w:rFonts w:cstheme="minorHAnsi"/>
                <w:sz w:val="24"/>
                <w:szCs w:val="24"/>
              </w:rPr>
              <w:t xml:space="preserve">Why does population change? </w:t>
            </w:r>
          </w:p>
          <w:p w14:paraId="7CF53F0D" w14:textId="77777777" w:rsidR="009D34E4" w:rsidRPr="009E6D18" w:rsidRDefault="009D34E4" w:rsidP="009D34E4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9D34E4" w:rsidRPr="009E6D18" w14:paraId="7E149581" w14:textId="77777777" w:rsidTr="009E6D18">
        <w:tc>
          <w:tcPr>
            <w:tcW w:w="1401" w:type="dxa"/>
            <w:shd w:val="clear" w:color="auto" w:fill="9CC2E5" w:themeFill="accent5" w:themeFillTint="99"/>
          </w:tcPr>
          <w:p w14:paraId="51E13632" w14:textId="77777777" w:rsidR="009D34E4" w:rsidRPr="009E6D18" w:rsidRDefault="009D34E4" w:rsidP="009D34E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E6D18">
              <w:rPr>
                <w:rFonts w:cstheme="minorHAnsi"/>
                <w:b/>
                <w:bCs/>
                <w:sz w:val="24"/>
                <w:szCs w:val="24"/>
              </w:rPr>
              <w:t>Spring</w:t>
            </w:r>
          </w:p>
        </w:tc>
        <w:tc>
          <w:tcPr>
            <w:tcW w:w="2331" w:type="dxa"/>
          </w:tcPr>
          <w:p w14:paraId="2B5573A9" w14:textId="77777777" w:rsidR="009D34E4" w:rsidRPr="009E6D18" w:rsidRDefault="009D34E4" w:rsidP="009D34E4">
            <w:pPr>
              <w:jc w:val="center"/>
              <w:rPr>
                <w:rFonts w:cstheme="minorHAnsi"/>
                <w:color w:val="00B050"/>
                <w:sz w:val="24"/>
                <w:szCs w:val="24"/>
              </w:rPr>
            </w:pPr>
          </w:p>
          <w:p w14:paraId="1C7A0021" w14:textId="0842F7AF" w:rsidR="009D34E4" w:rsidRPr="009E6D18" w:rsidRDefault="009D34E4" w:rsidP="009D34E4">
            <w:pPr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9E6D18">
              <w:rPr>
                <w:rFonts w:cstheme="minorHAnsi"/>
                <w:sz w:val="24"/>
                <w:szCs w:val="24"/>
              </w:rPr>
              <w:t>What do I know about Lobley Hill?</w:t>
            </w:r>
          </w:p>
        </w:tc>
        <w:tc>
          <w:tcPr>
            <w:tcW w:w="2331" w:type="dxa"/>
          </w:tcPr>
          <w:p w14:paraId="1808E186" w14:textId="3482E438" w:rsidR="009D34E4" w:rsidRPr="009E6D18" w:rsidRDefault="009D34E4" w:rsidP="009D34E4">
            <w:pPr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</w:p>
          <w:p w14:paraId="57A453E3" w14:textId="37DED019" w:rsidR="009D34E4" w:rsidRPr="009E6D18" w:rsidRDefault="009D34E4" w:rsidP="009D34E4">
            <w:pPr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9E6D18">
              <w:rPr>
                <w:rFonts w:cstheme="minorHAnsi"/>
                <w:sz w:val="24"/>
                <w:szCs w:val="24"/>
              </w:rPr>
              <w:t xml:space="preserve">Would you prefer to live in a hot or cold place? </w:t>
            </w:r>
            <w:r w:rsidR="002A7A03" w:rsidRPr="009E6D18">
              <w:rPr>
                <w:rFonts w:cstheme="minorHAnsi"/>
                <w:color w:val="FF0000"/>
                <w:sz w:val="24"/>
                <w:szCs w:val="24"/>
              </w:rPr>
              <w:br/>
            </w:r>
          </w:p>
          <w:p w14:paraId="27C08B27" w14:textId="507946F7" w:rsidR="009D34E4" w:rsidRPr="009E6D18" w:rsidRDefault="009D34E4" w:rsidP="009D34E4">
            <w:pPr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</w:p>
        </w:tc>
        <w:tc>
          <w:tcPr>
            <w:tcW w:w="4662" w:type="dxa"/>
          </w:tcPr>
          <w:p w14:paraId="20A716DC" w14:textId="77777777" w:rsidR="009D34E4" w:rsidRPr="009E6D18" w:rsidRDefault="009D34E4" w:rsidP="009D34E4">
            <w:pPr>
              <w:jc w:val="center"/>
              <w:rPr>
                <w:rFonts w:cstheme="minorHAnsi"/>
                <w:color w:val="00B050"/>
                <w:sz w:val="24"/>
                <w:szCs w:val="24"/>
              </w:rPr>
            </w:pPr>
          </w:p>
          <w:p w14:paraId="4524B888" w14:textId="5AA1B3D2" w:rsidR="009D34E4" w:rsidRPr="009E6D18" w:rsidRDefault="009D34E4" w:rsidP="009D34E4">
            <w:pPr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9E6D18">
              <w:rPr>
                <w:rFonts w:cstheme="minorHAnsi"/>
                <w:sz w:val="24"/>
                <w:szCs w:val="24"/>
              </w:rPr>
              <w:t xml:space="preserve">Who lives in Antarctica? </w:t>
            </w:r>
          </w:p>
        </w:tc>
        <w:tc>
          <w:tcPr>
            <w:tcW w:w="4663" w:type="dxa"/>
          </w:tcPr>
          <w:p w14:paraId="3EDB2D0D" w14:textId="3427E464" w:rsidR="009D34E4" w:rsidRPr="009E6D18" w:rsidRDefault="009D34E4" w:rsidP="009D34E4">
            <w:pPr>
              <w:rPr>
                <w:rFonts w:cstheme="minorHAnsi"/>
                <w:color w:val="FF0000"/>
                <w:sz w:val="24"/>
                <w:szCs w:val="24"/>
                <w:highlight w:val="yellow"/>
              </w:rPr>
            </w:pPr>
          </w:p>
          <w:p w14:paraId="5C0BFA29" w14:textId="1C4D211A" w:rsidR="009D34E4" w:rsidRPr="009E6D18" w:rsidRDefault="00802130" w:rsidP="009D34E4">
            <w:pPr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9E6D18">
              <w:rPr>
                <w:rFonts w:cstheme="minorHAnsi"/>
                <w:sz w:val="24"/>
                <w:szCs w:val="24"/>
              </w:rPr>
              <w:t>Where does our energy come from</w:t>
            </w:r>
            <w:r w:rsidR="009D34E4" w:rsidRPr="009E6D18">
              <w:rPr>
                <w:rFonts w:cstheme="minorHAnsi"/>
                <w:sz w:val="24"/>
                <w:szCs w:val="24"/>
              </w:rPr>
              <w:t xml:space="preserve">? </w:t>
            </w:r>
          </w:p>
          <w:p w14:paraId="5585838D" w14:textId="77777777" w:rsidR="009D34E4" w:rsidRPr="009E6D18" w:rsidRDefault="009D34E4" w:rsidP="009D34E4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9D34E4" w:rsidRPr="009E6D18" w14:paraId="30C93200" w14:textId="77777777" w:rsidTr="009E6D18">
        <w:tc>
          <w:tcPr>
            <w:tcW w:w="1401" w:type="dxa"/>
            <w:shd w:val="clear" w:color="auto" w:fill="9CC2E5" w:themeFill="accent5" w:themeFillTint="99"/>
          </w:tcPr>
          <w:p w14:paraId="76B87B88" w14:textId="77777777" w:rsidR="009D34E4" w:rsidRPr="009E6D18" w:rsidRDefault="009D34E4" w:rsidP="009D34E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E6D18">
              <w:rPr>
                <w:rFonts w:cstheme="minorHAnsi"/>
                <w:b/>
                <w:bCs/>
                <w:sz w:val="24"/>
                <w:szCs w:val="24"/>
              </w:rPr>
              <w:t>Summer</w:t>
            </w:r>
          </w:p>
        </w:tc>
        <w:tc>
          <w:tcPr>
            <w:tcW w:w="2331" w:type="dxa"/>
          </w:tcPr>
          <w:p w14:paraId="0C24AD86" w14:textId="77777777" w:rsidR="009D34E4" w:rsidRPr="009E6D18" w:rsidRDefault="009D34E4" w:rsidP="009D34E4">
            <w:pPr>
              <w:jc w:val="center"/>
              <w:rPr>
                <w:rFonts w:cstheme="minorHAnsi"/>
                <w:color w:val="00B050"/>
                <w:sz w:val="24"/>
                <w:szCs w:val="24"/>
              </w:rPr>
            </w:pPr>
          </w:p>
          <w:p w14:paraId="026931F0" w14:textId="18D5BFE2" w:rsidR="009D34E4" w:rsidRPr="009E6D18" w:rsidRDefault="009D34E4" w:rsidP="009D34E4">
            <w:pPr>
              <w:jc w:val="center"/>
              <w:rPr>
                <w:rFonts w:cstheme="minorHAnsi"/>
                <w:color w:val="00B050"/>
                <w:sz w:val="24"/>
                <w:szCs w:val="24"/>
              </w:rPr>
            </w:pPr>
            <w:r w:rsidRPr="009E6D18">
              <w:rPr>
                <w:rFonts w:cstheme="minorHAnsi"/>
                <w:sz w:val="24"/>
                <w:szCs w:val="24"/>
              </w:rPr>
              <w:t xml:space="preserve">What can you see at the coast? </w:t>
            </w:r>
            <w:r w:rsidR="002A7A03" w:rsidRPr="009E6D18">
              <w:rPr>
                <w:rFonts w:cstheme="minorHAnsi"/>
                <w:color w:val="FF0000"/>
                <w:sz w:val="24"/>
                <w:szCs w:val="24"/>
              </w:rPr>
              <w:br/>
            </w:r>
          </w:p>
        </w:tc>
        <w:tc>
          <w:tcPr>
            <w:tcW w:w="2331" w:type="dxa"/>
          </w:tcPr>
          <w:p w14:paraId="7C7D3E26" w14:textId="77777777" w:rsidR="009D34E4" w:rsidRPr="009E6D18" w:rsidRDefault="009D34E4" w:rsidP="009D34E4">
            <w:pPr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</w:p>
          <w:p w14:paraId="2594B000" w14:textId="0D171CEA" w:rsidR="009D34E4" w:rsidRPr="009E6D18" w:rsidRDefault="002A7A03" w:rsidP="009D34E4">
            <w:pPr>
              <w:jc w:val="center"/>
              <w:rPr>
                <w:rFonts w:cstheme="minorHAnsi"/>
                <w:i/>
                <w:color w:val="FF0000"/>
                <w:sz w:val="20"/>
                <w:szCs w:val="24"/>
              </w:rPr>
            </w:pPr>
            <w:r w:rsidRPr="009E6D18">
              <w:rPr>
                <w:rFonts w:cstheme="minorHAnsi"/>
                <w:sz w:val="24"/>
                <w:szCs w:val="24"/>
              </w:rPr>
              <w:t>How is Kenya different to where I live</w:t>
            </w:r>
            <w:r w:rsidR="009D34E4" w:rsidRPr="009E6D18">
              <w:rPr>
                <w:rFonts w:cstheme="minorHAnsi"/>
                <w:sz w:val="24"/>
                <w:szCs w:val="24"/>
              </w:rPr>
              <w:t xml:space="preserve">? </w:t>
            </w:r>
            <w:r w:rsidR="009D34E4" w:rsidRPr="009E6D18">
              <w:rPr>
                <w:rFonts w:cstheme="minorHAnsi"/>
                <w:color w:val="FF0000"/>
                <w:sz w:val="24"/>
                <w:szCs w:val="24"/>
              </w:rPr>
              <w:br/>
            </w:r>
            <w:r w:rsidR="009D34E4" w:rsidRPr="009E6D18">
              <w:rPr>
                <w:rFonts w:cstheme="minorHAnsi"/>
                <w:i/>
                <w:color w:val="FF0000"/>
                <w:sz w:val="20"/>
                <w:szCs w:val="24"/>
              </w:rPr>
              <w:t>Comparison study</w:t>
            </w:r>
            <w:r w:rsidRPr="009E6D18">
              <w:rPr>
                <w:rFonts w:cstheme="minorHAnsi"/>
                <w:i/>
                <w:color w:val="FF0000"/>
                <w:sz w:val="20"/>
                <w:szCs w:val="24"/>
              </w:rPr>
              <w:t xml:space="preserve"> to a contrasting Non-European county </w:t>
            </w:r>
            <w:r w:rsidR="009D34E4" w:rsidRPr="009E6D18">
              <w:rPr>
                <w:rFonts w:cstheme="minorHAnsi"/>
                <w:i/>
                <w:color w:val="FF0000"/>
                <w:sz w:val="20"/>
                <w:szCs w:val="24"/>
              </w:rPr>
              <w:t xml:space="preserve"> </w:t>
            </w:r>
          </w:p>
          <w:p w14:paraId="2E25F910" w14:textId="5430C079" w:rsidR="009D34E4" w:rsidRPr="009E6D18" w:rsidRDefault="009D34E4" w:rsidP="009D34E4">
            <w:pPr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</w:p>
          <w:p w14:paraId="79315D67" w14:textId="6BC63682" w:rsidR="009D34E4" w:rsidRPr="009E6D18" w:rsidRDefault="009D34E4" w:rsidP="009D34E4">
            <w:pPr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</w:p>
        </w:tc>
        <w:tc>
          <w:tcPr>
            <w:tcW w:w="4662" w:type="dxa"/>
          </w:tcPr>
          <w:p w14:paraId="75D9231D" w14:textId="77777777" w:rsidR="009D34E4" w:rsidRPr="009E6D18" w:rsidRDefault="009D34E4" w:rsidP="009D34E4">
            <w:pPr>
              <w:jc w:val="center"/>
              <w:rPr>
                <w:rFonts w:cstheme="minorHAnsi"/>
                <w:color w:val="00B050"/>
                <w:sz w:val="24"/>
                <w:szCs w:val="24"/>
              </w:rPr>
            </w:pPr>
          </w:p>
          <w:p w14:paraId="74DFAE2A" w14:textId="075994BE" w:rsidR="009D34E4" w:rsidRPr="009E6D18" w:rsidRDefault="009D34E4" w:rsidP="00BE3907">
            <w:pPr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9E6D18">
              <w:rPr>
                <w:rFonts w:cstheme="minorHAnsi"/>
                <w:sz w:val="24"/>
                <w:szCs w:val="24"/>
              </w:rPr>
              <w:t xml:space="preserve">What are rivers and how are they formed?  </w:t>
            </w:r>
          </w:p>
        </w:tc>
        <w:tc>
          <w:tcPr>
            <w:tcW w:w="4663" w:type="dxa"/>
          </w:tcPr>
          <w:p w14:paraId="44298462" w14:textId="77777777" w:rsidR="009D34E4" w:rsidRPr="009E6D18" w:rsidRDefault="009D34E4" w:rsidP="009D34E4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41BFA14" w14:textId="31E4BFBC" w:rsidR="009D34E4" w:rsidRPr="009E6D18" w:rsidRDefault="009D34E4" w:rsidP="009D34E4">
            <w:pPr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9E6D18">
              <w:rPr>
                <w:rFonts w:cstheme="minorHAnsi"/>
                <w:sz w:val="24"/>
                <w:szCs w:val="24"/>
              </w:rPr>
              <w:t xml:space="preserve">How can we make our local area more environmentally friendly? </w:t>
            </w:r>
          </w:p>
          <w:p w14:paraId="4DA3E9BE" w14:textId="77777777" w:rsidR="00034915" w:rsidRPr="009E6D18" w:rsidRDefault="00034915" w:rsidP="009D34E4">
            <w:pPr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</w:p>
          <w:p w14:paraId="21DDB7D3" w14:textId="761AE1BD" w:rsidR="00034915" w:rsidRPr="009E6D18" w:rsidRDefault="00034915" w:rsidP="009D34E4">
            <w:pPr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</w:p>
          <w:p w14:paraId="471331D6" w14:textId="77777777" w:rsidR="00034915" w:rsidRPr="009E6D18" w:rsidRDefault="00034915" w:rsidP="009D34E4">
            <w:pPr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</w:p>
          <w:p w14:paraId="07C878A6" w14:textId="41F74B5E" w:rsidR="00034915" w:rsidRPr="009E6D18" w:rsidRDefault="00034915" w:rsidP="00B17FCC">
            <w:pPr>
              <w:tabs>
                <w:tab w:val="left" w:pos="1785"/>
              </w:tabs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</w:p>
        </w:tc>
      </w:tr>
      <w:tr w:rsidR="009D34E4" w:rsidRPr="009E6D18" w14:paraId="2139DB12" w14:textId="77777777" w:rsidTr="009E6D18">
        <w:tc>
          <w:tcPr>
            <w:tcW w:w="1401" w:type="dxa"/>
            <w:shd w:val="clear" w:color="auto" w:fill="9CC2E5" w:themeFill="accent5" w:themeFillTint="99"/>
          </w:tcPr>
          <w:p w14:paraId="318FFE98" w14:textId="77777777" w:rsidR="009D34E4" w:rsidRPr="009E6D18" w:rsidRDefault="009D34E4" w:rsidP="009D34E4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9E6D18">
              <w:rPr>
                <w:rFonts w:cstheme="minorHAnsi"/>
                <w:b/>
                <w:bCs/>
                <w:sz w:val="24"/>
                <w:szCs w:val="24"/>
              </w:rPr>
              <w:t xml:space="preserve">Unit Focus </w:t>
            </w:r>
          </w:p>
          <w:p w14:paraId="7C26E9D4" w14:textId="77777777" w:rsidR="009D34E4" w:rsidRPr="009E6D18" w:rsidRDefault="009D34E4" w:rsidP="009D34E4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3987" w:type="dxa"/>
            <w:gridSpan w:val="4"/>
          </w:tcPr>
          <w:p w14:paraId="7BE55755" w14:textId="77777777" w:rsidR="009D34E4" w:rsidRPr="009E6D18" w:rsidRDefault="009D34E4" w:rsidP="009D34E4">
            <w:pPr>
              <w:shd w:val="clear" w:color="auto" w:fill="FFFFFF"/>
              <w:rPr>
                <w:rFonts w:cstheme="minorHAnsi"/>
                <w:bCs/>
              </w:rPr>
            </w:pPr>
            <w:r w:rsidRPr="009E6D18">
              <w:rPr>
                <w:rFonts w:cstheme="minorHAnsi"/>
                <w:bCs/>
              </w:rPr>
              <w:t>Specific Unit Focus not identified on annual plan as all units cover aspects of the key skills below:</w:t>
            </w:r>
          </w:p>
          <w:p w14:paraId="285458AF" w14:textId="77777777" w:rsidR="009D34E4" w:rsidRPr="009E6D18" w:rsidRDefault="009D34E4" w:rsidP="009D34E4">
            <w:pPr>
              <w:pStyle w:val="ListParagraph"/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bCs/>
                <w:i/>
              </w:rPr>
            </w:pPr>
            <w:r w:rsidRPr="009E6D18">
              <w:rPr>
                <w:rFonts w:cstheme="minorHAnsi"/>
                <w:bCs/>
              </w:rPr>
              <w:t>Geographical Skills and Fieldwork</w:t>
            </w:r>
          </w:p>
          <w:p w14:paraId="46DAEE57" w14:textId="77777777" w:rsidR="009D34E4" w:rsidRPr="009E6D18" w:rsidRDefault="009D34E4" w:rsidP="009D34E4">
            <w:pPr>
              <w:pStyle w:val="ListParagraph"/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bCs/>
              </w:rPr>
            </w:pPr>
            <w:r w:rsidRPr="009E6D18">
              <w:rPr>
                <w:rFonts w:cstheme="minorHAnsi"/>
                <w:bCs/>
              </w:rPr>
              <w:t xml:space="preserve">Locational Knowledge  </w:t>
            </w:r>
          </w:p>
          <w:p w14:paraId="57F6655B" w14:textId="77777777" w:rsidR="009D34E4" w:rsidRPr="009E6D18" w:rsidRDefault="009D34E4" w:rsidP="009D34E4">
            <w:pPr>
              <w:pStyle w:val="ListParagraph"/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bCs/>
              </w:rPr>
            </w:pPr>
            <w:r w:rsidRPr="009E6D18">
              <w:rPr>
                <w:rFonts w:cstheme="minorHAnsi"/>
                <w:bCs/>
              </w:rPr>
              <w:t>Place Knowledge</w:t>
            </w:r>
          </w:p>
          <w:p w14:paraId="229B4786" w14:textId="77777777" w:rsidR="009D34E4" w:rsidRPr="009E6D18" w:rsidRDefault="009D34E4" w:rsidP="009D34E4">
            <w:pPr>
              <w:pStyle w:val="ListParagraph"/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bCs/>
              </w:rPr>
            </w:pPr>
            <w:r w:rsidRPr="009E6D18">
              <w:rPr>
                <w:rFonts w:cstheme="minorHAnsi"/>
                <w:bCs/>
              </w:rPr>
              <w:t xml:space="preserve">Human and Physical Geography </w:t>
            </w:r>
          </w:p>
          <w:p w14:paraId="3A13B5FF" w14:textId="77777777" w:rsidR="009D34E4" w:rsidRPr="009E6D18" w:rsidRDefault="009D34E4" w:rsidP="009D34E4">
            <w:pPr>
              <w:pStyle w:val="ListParagraph"/>
              <w:shd w:val="clear" w:color="auto" w:fill="FFFFFF"/>
              <w:ind w:left="360"/>
              <w:rPr>
                <w:rFonts w:cstheme="minorHAnsi"/>
                <w:bCs/>
              </w:rPr>
            </w:pPr>
          </w:p>
        </w:tc>
      </w:tr>
    </w:tbl>
    <w:p w14:paraId="1C91A51E" w14:textId="56EEC99C" w:rsidR="007A7AD8" w:rsidRPr="009E6D18" w:rsidRDefault="007A7AD8" w:rsidP="00242190">
      <w:pPr>
        <w:rPr>
          <w:rFonts w:cstheme="minorHAnsi"/>
          <w:sz w:val="28"/>
          <w:szCs w:val="28"/>
        </w:rPr>
      </w:pPr>
    </w:p>
    <w:sectPr w:rsidR="007A7AD8" w:rsidRPr="009E6D18" w:rsidSect="00F53EF6">
      <w:head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D45975" w14:textId="77777777" w:rsidR="00AD7288" w:rsidRDefault="00AD7288" w:rsidP="00AD7288">
      <w:pPr>
        <w:spacing w:after="0" w:line="240" w:lineRule="auto"/>
      </w:pPr>
      <w:r>
        <w:separator/>
      </w:r>
    </w:p>
  </w:endnote>
  <w:endnote w:type="continuationSeparator" w:id="0">
    <w:p w14:paraId="708AD35A" w14:textId="77777777" w:rsidR="00AD7288" w:rsidRDefault="00AD7288" w:rsidP="00AD72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3A5715" w14:textId="77777777" w:rsidR="00AD7288" w:rsidRDefault="00AD7288" w:rsidP="00AD7288">
      <w:pPr>
        <w:spacing w:after="0" w:line="240" w:lineRule="auto"/>
      </w:pPr>
      <w:bookmarkStart w:id="0" w:name="_Hlk126059661"/>
      <w:bookmarkEnd w:id="0"/>
      <w:r>
        <w:separator/>
      </w:r>
    </w:p>
  </w:footnote>
  <w:footnote w:type="continuationSeparator" w:id="0">
    <w:p w14:paraId="12FDF237" w14:textId="77777777" w:rsidR="00AD7288" w:rsidRDefault="00AD7288" w:rsidP="00AD72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777F2" w14:textId="6D2E0D4E" w:rsidR="00F53EF6" w:rsidRDefault="00F53EF6" w:rsidP="00F53EF6">
    <w:pPr>
      <w:spacing w:after="0" w:line="240" w:lineRule="auto"/>
      <w:jc w:val="center"/>
      <w:rPr>
        <w:rFonts w:ascii="Times New Roman" w:hAnsi="Times New Roman" w:cs="Times New Roman"/>
      </w:rPr>
    </w:pPr>
    <w:r>
      <w:rPr>
        <w:rFonts w:ascii="Times New Roman" w:eastAsia="Times New Roman" w:hAnsi="Times New Roman" w:cs="Times New Roman"/>
        <w:noProof/>
        <w:color w:val="444444"/>
        <w:sz w:val="24"/>
        <w:szCs w:val="24"/>
        <w:lang w:eastAsia="en-GB"/>
      </w:rPr>
      <w:drawing>
        <wp:anchor distT="0" distB="0" distL="114300" distR="114300" simplePos="0" relativeHeight="251658240" behindDoc="1" locked="0" layoutInCell="1" allowOverlap="1" wp14:anchorId="2FA0FA5F" wp14:editId="6E04DB8B">
          <wp:simplePos x="0" y="0"/>
          <wp:positionH relativeFrom="margin">
            <wp:posOffset>9358630</wp:posOffset>
          </wp:positionH>
          <wp:positionV relativeFrom="paragraph">
            <wp:posOffset>-249555</wp:posOffset>
          </wp:positionV>
          <wp:extent cx="619125" cy="568573"/>
          <wp:effectExtent l="0" t="0" r="0" b="3175"/>
          <wp:wrapTight wrapText="bothSides">
            <wp:wrapPolygon edited="0">
              <wp:start x="5982" y="0"/>
              <wp:lineTo x="1329" y="3620"/>
              <wp:lineTo x="0" y="14480"/>
              <wp:lineTo x="0" y="20997"/>
              <wp:lineTo x="20603" y="20997"/>
              <wp:lineTo x="20603" y="18825"/>
              <wp:lineTo x="18609" y="4344"/>
              <wp:lineTo x="13957" y="0"/>
              <wp:lineTo x="5982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3742"/>
                  <a:stretch/>
                </pic:blipFill>
                <pic:spPr bwMode="auto">
                  <a:xfrm>
                    <a:off x="0" y="0"/>
                    <a:ext cx="619125" cy="56857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D7288">
      <w:rPr>
        <w:rFonts w:ascii="Times New Roman" w:hAnsi="Times New Roman" w:cs="Times New Roman"/>
      </w:rPr>
      <w:t xml:space="preserve">At Lobley Hill Primary </w:t>
    </w:r>
    <w:r>
      <w:rPr>
        <w:rFonts w:ascii="Times New Roman" w:hAnsi="Times New Roman" w:cs="Times New Roman"/>
      </w:rPr>
      <w:t xml:space="preserve">School, we aim to ‘Be </w:t>
    </w:r>
    <w:proofErr w:type="gramStart"/>
    <w:r>
      <w:rPr>
        <w:rFonts w:ascii="Times New Roman" w:hAnsi="Times New Roman" w:cs="Times New Roman"/>
      </w:rPr>
      <w:t>The</w:t>
    </w:r>
    <w:proofErr w:type="gramEnd"/>
    <w:r>
      <w:rPr>
        <w:rFonts w:ascii="Times New Roman" w:hAnsi="Times New Roman" w:cs="Times New Roman"/>
      </w:rPr>
      <w:t xml:space="preserve"> Best We Can Be’ through being curious, </w:t>
    </w:r>
  </w:p>
  <w:p w14:paraId="10DA867C" w14:textId="00FD3BFF" w:rsidR="00F53EF6" w:rsidRPr="00F53EF6" w:rsidRDefault="00F53EF6" w:rsidP="00F53EF6">
    <w:pPr>
      <w:spacing w:after="0" w:line="240" w:lineRule="aut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adventurous and respectful in order to achieve personal excellence.</w:t>
    </w:r>
  </w:p>
  <w:p w14:paraId="0317E23F" w14:textId="77777777" w:rsidR="00AD7288" w:rsidRDefault="00AD72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590D10"/>
    <w:multiLevelType w:val="hybridMultilevel"/>
    <w:tmpl w:val="9A6836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9746301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288"/>
    <w:rsid w:val="0000502D"/>
    <w:rsid w:val="000163FC"/>
    <w:rsid w:val="00034915"/>
    <w:rsid w:val="00047DFB"/>
    <w:rsid w:val="000B7A1A"/>
    <w:rsid w:val="000F3B28"/>
    <w:rsid w:val="00124ABC"/>
    <w:rsid w:val="00134CAB"/>
    <w:rsid w:val="001D6FFB"/>
    <w:rsid w:val="002338D8"/>
    <w:rsid w:val="00237D38"/>
    <w:rsid w:val="00242190"/>
    <w:rsid w:val="00296DBA"/>
    <w:rsid w:val="002A7A03"/>
    <w:rsid w:val="002D23D9"/>
    <w:rsid w:val="003F0E90"/>
    <w:rsid w:val="0042165C"/>
    <w:rsid w:val="00431EC8"/>
    <w:rsid w:val="00446FE4"/>
    <w:rsid w:val="00456402"/>
    <w:rsid w:val="0050696C"/>
    <w:rsid w:val="005619AD"/>
    <w:rsid w:val="00582B13"/>
    <w:rsid w:val="005A33BC"/>
    <w:rsid w:val="00630149"/>
    <w:rsid w:val="00655CBF"/>
    <w:rsid w:val="00725020"/>
    <w:rsid w:val="0079544B"/>
    <w:rsid w:val="007A0683"/>
    <w:rsid w:val="007A7AD8"/>
    <w:rsid w:val="00802130"/>
    <w:rsid w:val="00832B3A"/>
    <w:rsid w:val="0083630C"/>
    <w:rsid w:val="00910CC1"/>
    <w:rsid w:val="0092204A"/>
    <w:rsid w:val="00960776"/>
    <w:rsid w:val="009B1449"/>
    <w:rsid w:val="009D34E4"/>
    <w:rsid w:val="009E6D18"/>
    <w:rsid w:val="00A80A4B"/>
    <w:rsid w:val="00A80CA9"/>
    <w:rsid w:val="00A91DF9"/>
    <w:rsid w:val="00AB2BF5"/>
    <w:rsid w:val="00AB5914"/>
    <w:rsid w:val="00AD7288"/>
    <w:rsid w:val="00B006B3"/>
    <w:rsid w:val="00B07754"/>
    <w:rsid w:val="00B17FCC"/>
    <w:rsid w:val="00B21ED0"/>
    <w:rsid w:val="00B31B35"/>
    <w:rsid w:val="00B31C9A"/>
    <w:rsid w:val="00BE3907"/>
    <w:rsid w:val="00C145FA"/>
    <w:rsid w:val="00D36E2A"/>
    <w:rsid w:val="00D928A4"/>
    <w:rsid w:val="00DB0153"/>
    <w:rsid w:val="00E57637"/>
    <w:rsid w:val="00E939A0"/>
    <w:rsid w:val="00EF171A"/>
    <w:rsid w:val="00F53EF6"/>
    <w:rsid w:val="00F83A3D"/>
    <w:rsid w:val="00FC4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."/>
  <w:listSeparator w:val=","/>
  <w14:docId w14:val="2012695D"/>
  <w15:chartTrackingRefBased/>
  <w15:docId w15:val="{8D0238D6-98AD-4A96-9CA8-E50B14271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72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7288"/>
  </w:style>
  <w:style w:type="paragraph" w:styleId="Footer">
    <w:name w:val="footer"/>
    <w:basedOn w:val="Normal"/>
    <w:link w:val="FooterChar"/>
    <w:uiPriority w:val="99"/>
    <w:unhideWhenUsed/>
    <w:rsid w:val="00AD72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7288"/>
  </w:style>
  <w:style w:type="table" w:styleId="TableGrid">
    <w:name w:val="Table Grid"/>
    <w:basedOn w:val="TableNormal"/>
    <w:uiPriority w:val="39"/>
    <w:rsid w:val="007A7A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0775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3014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301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9DBDC1-A122-4B6E-A97F-1E46F0F8E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Johanna James  [Head Teacher]</dc:creator>
  <cp:keywords/>
  <dc:description/>
  <cp:lastModifiedBy>Athena  McGuile</cp:lastModifiedBy>
  <cp:revision>6</cp:revision>
  <cp:lastPrinted>2024-04-18T13:36:00Z</cp:lastPrinted>
  <dcterms:created xsi:type="dcterms:W3CDTF">2024-07-14T13:51:00Z</dcterms:created>
  <dcterms:modified xsi:type="dcterms:W3CDTF">2025-07-22T12:01:00Z</dcterms:modified>
</cp:coreProperties>
</file>